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D62E77" w14:textId="70476658" w:rsidR="001F30F6" w:rsidRPr="00D55520" w:rsidRDefault="00D33005" w:rsidP="00C44547">
      <w:pPr>
        <w:rPr>
          <w:rFonts w:asciiTheme="minorHAnsi" w:hAnsiTheme="minorHAnsi"/>
          <w:b/>
          <w:sz w:val="18"/>
          <w:szCs w:val="16"/>
        </w:rPr>
      </w:pPr>
      <w:r>
        <w:rPr>
          <w:rFonts w:asciiTheme="minorHAnsi" w:hAnsiTheme="minorHAnsi"/>
          <w:b/>
          <w:noProof/>
          <w:sz w:val="18"/>
          <w:szCs w:val="16"/>
          <w:lang w:val="fr-BE" w:eastAsia="fr-BE"/>
        </w:rPr>
        <w:drawing>
          <wp:anchor distT="0" distB="0" distL="114300" distR="114300" simplePos="0" relativeHeight="251659264" behindDoc="0" locked="0" layoutInCell="1" allowOverlap="1" wp14:anchorId="579E733C" wp14:editId="5DEDFA75">
            <wp:simplePos x="0" y="0"/>
            <wp:positionH relativeFrom="column">
              <wp:posOffset>-194945</wp:posOffset>
            </wp:positionH>
            <wp:positionV relativeFrom="paragraph">
              <wp:posOffset>-347345</wp:posOffset>
            </wp:positionV>
            <wp:extent cx="1600200" cy="1600200"/>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00200" cy="1600200"/>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b/>
          <w:noProof/>
          <w:sz w:val="18"/>
          <w:szCs w:val="16"/>
          <w:lang w:val="fr-BE" w:eastAsia="fr-BE"/>
        </w:rPr>
        <w:drawing>
          <wp:anchor distT="0" distB="0" distL="114300" distR="114300" simplePos="0" relativeHeight="251658240" behindDoc="0" locked="0" layoutInCell="1" allowOverlap="1" wp14:anchorId="376042C8" wp14:editId="4C0FB192">
            <wp:simplePos x="0" y="0"/>
            <wp:positionH relativeFrom="column">
              <wp:posOffset>3748405</wp:posOffset>
            </wp:positionH>
            <wp:positionV relativeFrom="paragraph">
              <wp:posOffset>-537845</wp:posOffset>
            </wp:positionV>
            <wp:extent cx="2562225" cy="1781175"/>
            <wp:effectExtent l="0" t="0" r="9525" b="952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caussinnes.png"/>
                    <pic:cNvPicPr/>
                  </pic:nvPicPr>
                  <pic:blipFill>
                    <a:blip r:embed="rId8">
                      <a:extLst>
                        <a:ext uri="{28A0092B-C50C-407E-A947-70E740481C1C}">
                          <a14:useLocalDpi xmlns:a14="http://schemas.microsoft.com/office/drawing/2010/main" val="0"/>
                        </a:ext>
                      </a:extLst>
                    </a:blip>
                    <a:stretch>
                      <a:fillRect/>
                    </a:stretch>
                  </pic:blipFill>
                  <pic:spPr>
                    <a:xfrm>
                      <a:off x="0" y="0"/>
                      <a:ext cx="2562225" cy="1781175"/>
                    </a:xfrm>
                    <a:prstGeom prst="rect">
                      <a:avLst/>
                    </a:prstGeom>
                  </pic:spPr>
                </pic:pic>
              </a:graphicData>
            </a:graphic>
          </wp:anchor>
        </w:drawing>
      </w:r>
    </w:p>
    <w:p w14:paraId="57C18211" w14:textId="77777777" w:rsidR="001F30F6" w:rsidRPr="00D55520" w:rsidRDefault="001F30F6" w:rsidP="001F30F6">
      <w:pPr>
        <w:ind w:left="555" w:right="-570"/>
        <w:rPr>
          <w:rFonts w:asciiTheme="minorHAnsi" w:hAnsiTheme="minorHAnsi"/>
          <w:u w:val="single"/>
        </w:rPr>
      </w:pPr>
    </w:p>
    <w:p w14:paraId="35A7A350" w14:textId="7E2E3F97" w:rsidR="001F30F6" w:rsidRDefault="001F30F6" w:rsidP="001F30F6">
      <w:pPr>
        <w:ind w:left="555" w:right="-570"/>
        <w:rPr>
          <w:rFonts w:asciiTheme="minorHAnsi" w:hAnsiTheme="minorHAnsi"/>
          <w:u w:val="single"/>
        </w:rPr>
      </w:pPr>
    </w:p>
    <w:p w14:paraId="4F4A8D59" w14:textId="01E689A6" w:rsidR="00D33005" w:rsidRDefault="00D33005" w:rsidP="001F30F6">
      <w:pPr>
        <w:ind w:left="555" w:right="-570"/>
        <w:rPr>
          <w:rFonts w:asciiTheme="minorHAnsi" w:hAnsiTheme="minorHAnsi"/>
          <w:u w:val="single"/>
        </w:rPr>
      </w:pPr>
    </w:p>
    <w:p w14:paraId="043B4E72" w14:textId="723D142D" w:rsidR="00D33005" w:rsidRDefault="00D33005" w:rsidP="001F30F6">
      <w:pPr>
        <w:ind w:left="555" w:right="-570"/>
        <w:rPr>
          <w:rFonts w:asciiTheme="minorHAnsi" w:hAnsiTheme="minorHAnsi"/>
          <w:u w:val="single"/>
        </w:rPr>
      </w:pPr>
    </w:p>
    <w:p w14:paraId="2C3BEBFD" w14:textId="11D917F6" w:rsidR="00D33005" w:rsidRDefault="00D33005" w:rsidP="001F30F6">
      <w:pPr>
        <w:ind w:left="555" w:right="-570"/>
        <w:rPr>
          <w:rFonts w:asciiTheme="minorHAnsi" w:hAnsiTheme="minorHAnsi"/>
          <w:u w:val="single"/>
        </w:rPr>
      </w:pPr>
    </w:p>
    <w:p w14:paraId="5079040B" w14:textId="4D9D055E" w:rsidR="00D33005" w:rsidRDefault="00D33005" w:rsidP="001F30F6">
      <w:pPr>
        <w:ind w:left="555" w:right="-570"/>
        <w:rPr>
          <w:rFonts w:asciiTheme="minorHAnsi" w:hAnsiTheme="minorHAnsi"/>
          <w:u w:val="single"/>
        </w:rPr>
      </w:pPr>
    </w:p>
    <w:p w14:paraId="1BE3CC28" w14:textId="77777777" w:rsidR="00D33005" w:rsidRPr="00D55520" w:rsidRDefault="00D33005" w:rsidP="001F30F6">
      <w:pPr>
        <w:ind w:left="555" w:right="-570"/>
        <w:rPr>
          <w:rFonts w:asciiTheme="minorHAnsi" w:hAnsiTheme="minorHAnsi"/>
          <w:u w:val="single"/>
        </w:rPr>
      </w:pPr>
    </w:p>
    <w:p w14:paraId="7B31056E" w14:textId="77777777" w:rsidR="001F30F6" w:rsidRPr="00D55520" w:rsidRDefault="001F30F6" w:rsidP="001F30F6">
      <w:pPr>
        <w:pBdr>
          <w:top w:val="single" w:sz="4" w:space="1" w:color="auto"/>
          <w:left w:val="single" w:sz="4" w:space="4" w:color="auto"/>
          <w:bottom w:val="single" w:sz="4" w:space="1" w:color="auto"/>
          <w:right w:val="single" w:sz="4" w:space="4" w:color="auto"/>
        </w:pBdr>
        <w:ind w:left="555" w:right="-570"/>
        <w:jc w:val="center"/>
        <w:rPr>
          <w:rFonts w:asciiTheme="minorHAnsi" w:hAnsiTheme="minorHAnsi"/>
          <w:b/>
          <w:bCs/>
          <w:sz w:val="36"/>
        </w:rPr>
      </w:pPr>
      <w:r w:rsidRPr="00D55520">
        <w:rPr>
          <w:rFonts w:asciiTheme="minorHAnsi" w:hAnsiTheme="minorHAnsi"/>
          <w:b/>
          <w:bCs/>
          <w:sz w:val="36"/>
        </w:rPr>
        <w:t>Règlement d'Ordre Intérieur</w:t>
      </w:r>
    </w:p>
    <w:p w14:paraId="22AA5735" w14:textId="77777777" w:rsidR="001F30F6" w:rsidRPr="00D55520" w:rsidRDefault="001F30F6" w:rsidP="001F30F6">
      <w:pPr>
        <w:ind w:left="555" w:right="-570"/>
        <w:jc w:val="center"/>
        <w:rPr>
          <w:rFonts w:asciiTheme="minorHAnsi" w:hAnsiTheme="minorHAnsi"/>
          <w:b/>
          <w:bCs/>
          <w:u w:val="single"/>
        </w:rPr>
      </w:pPr>
    </w:p>
    <w:p w14:paraId="7BE044AC" w14:textId="77777777" w:rsidR="001F30F6" w:rsidRPr="00D55520" w:rsidRDefault="001F30F6" w:rsidP="001F30F6">
      <w:pPr>
        <w:ind w:right="-570"/>
        <w:rPr>
          <w:rFonts w:asciiTheme="minorHAnsi" w:hAnsiTheme="minorHAnsi"/>
          <w:b/>
          <w:bCs/>
          <w:u w:val="single"/>
        </w:rPr>
      </w:pPr>
    </w:p>
    <w:p w14:paraId="65B77211" w14:textId="77777777" w:rsidR="001F30F6" w:rsidRPr="00D55520" w:rsidRDefault="001F30F6" w:rsidP="001F30F6">
      <w:pPr>
        <w:ind w:right="-570"/>
        <w:rPr>
          <w:rFonts w:asciiTheme="minorHAnsi" w:hAnsiTheme="minorHAnsi"/>
        </w:rPr>
      </w:pPr>
      <w:r w:rsidRPr="00D55520">
        <w:rPr>
          <w:rFonts w:asciiTheme="minorHAnsi" w:hAnsiTheme="minorHAnsi"/>
        </w:rPr>
        <w:t>Chers Parents,</w:t>
      </w:r>
    </w:p>
    <w:p w14:paraId="499FF27B" w14:textId="77777777" w:rsidR="001F30F6" w:rsidRPr="00D55520" w:rsidRDefault="001F30F6" w:rsidP="001F30F6">
      <w:pPr>
        <w:ind w:right="-570"/>
        <w:rPr>
          <w:rFonts w:asciiTheme="minorHAnsi" w:hAnsiTheme="minorHAnsi"/>
        </w:rPr>
      </w:pPr>
    </w:p>
    <w:p w14:paraId="18263FA3" w14:textId="77777777" w:rsidR="001F30F6" w:rsidRPr="00D55520" w:rsidRDefault="001F30F6" w:rsidP="001F30F6">
      <w:pPr>
        <w:ind w:right="-570"/>
        <w:rPr>
          <w:rFonts w:asciiTheme="minorHAnsi" w:hAnsiTheme="minorHAnsi"/>
        </w:rPr>
      </w:pPr>
      <w:r w:rsidRPr="00D55520">
        <w:rPr>
          <w:rFonts w:asciiTheme="minorHAnsi" w:hAnsiTheme="minorHAnsi"/>
        </w:rPr>
        <w:t>Vous nous avez confié votre (vos) enfant(s) et nous vous remercions de votre confiance en notre enseignement.</w:t>
      </w:r>
    </w:p>
    <w:p w14:paraId="0E6419B9" w14:textId="77777777" w:rsidR="001F30F6" w:rsidRPr="00D55520" w:rsidRDefault="001F30F6" w:rsidP="001F30F6">
      <w:pPr>
        <w:ind w:right="-570"/>
        <w:rPr>
          <w:rFonts w:asciiTheme="minorHAnsi" w:hAnsiTheme="minorHAnsi"/>
        </w:rPr>
      </w:pPr>
    </w:p>
    <w:p w14:paraId="313B88F4" w14:textId="77777777" w:rsidR="001F30F6" w:rsidRPr="00D55520" w:rsidRDefault="001F30F6" w:rsidP="001F30F6">
      <w:pPr>
        <w:ind w:right="-570"/>
        <w:rPr>
          <w:rFonts w:asciiTheme="minorHAnsi" w:hAnsiTheme="minorHAnsi"/>
        </w:rPr>
      </w:pPr>
      <w:r w:rsidRPr="00D55520">
        <w:rPr>
          <w:rFonts w:asciiTheme="minorHAnsi" w:hAnsiTheme="minorHAnsi"/>
        </w:rPr>
        <w:t>Pour vivre en société, il faut s'organiser, établir un</w:t>
      </w:r>
      <w:r w:rsidR="00E90ED3">
        <w:rPr>
          <w:rFonts w:asciiTheme="minorHAnsi" w:hAnsiTheme="minorHAnsi"/>
        </w:rPr>
        <w:t>e</w:t>
      </w:r>
      <w:r w:rsidRPr="00D55520">
        <w:rPr>
          <w:rFonts w:asciiTheme="minorHAnsi" w:hAnsiTheme="minorHAnsi"/>
        </w:rPr>
        <w:t xml:space="preserve"> liste de consignes, et se respecter les uns les autres.  </w:t>
      </w:r>
    </w:p>
    <w:p w14:paraId="5401BBB3" w14:textId="17C351D3" w:rsidR="001F30F6" w:rsidRPr="00D55520" w:rsidRDefault="001F30F6" w:rsidP="001F30F6">
      <w:pPr>
        <w:pStyle w:val="NormalWeb"/>
        <w:shd w:val="clear" w:color="auto" w:fill="FFFFFF"/>
        <w:spacing w:before="384" w:beforeAutospacing="0" w:after="384" w:afterAutospacing="0"/>
        <w:textAlignment w:val="baseline"/>
        <w:rPr>
          <w:rFonts w:asciiTheme="minorHAnsi" w:hAnsiTheme="minorHAnsi" w:cs="Arial"/>
        </w:rPr>
      </w:pPr>
      <w:r w:rsidRPr="00D55520">
        <w:rPr>
          <w:rFonts w:asciiTheme="minorHAnsi" w:hAnsiTheme="minorHAnsi" w:cs="Arial"/>
        </w:rPr>
        <w:t>Pour remplir sa mission de formation, l’école doit organiser les conditions de la vie en commun pour que :</w:t>
      </w:r>
      <w:r w:rsidRPr="00D55520">
        <w:rPr>
          <w:rFonts w:asciiTheme="minorHAnsi" w:hAnsiTheme="minorHAnsi" w:cs="Arial"/>
        </w:rPr>
        <w:br/>
        <w:t>– Chacun puisse trouver un cadre de vie favorable au travail scolaire et à l’épanouissement personnel.</w:t>
      </w:r>
      <w:r w:rsidRPr="00D55520">
        <w:rPr>
          <w:rFonts w:asciiTheme="minorHAnsi" w:hAnsiTheme="minorHAnsi" w:cs="Arial"/>
        </w:rPr>
        <w:br/>
        <w:t>– Chacun puisse faire siennes certaines lois fondamentales qui règlent les relations entre les</w:t>
      </w:r>
      <w:r w:rsidR="004972E0">
        <w:rPr>
          <w:rFonts w:asciiTheme="minorHAnsi" w:hAnsiTheme="minorHAnsi" w:cs="Arial"/>
        </w:rPr>
        <w:t xml:space="preserve"> </w:t>
      </w:r>
      <w:r w:rsidRPr="00D55520">
        <w:rPr>
          <w:rFonts w:asciiTheme="minorHAnsi" w:hAnsiTheme="minorHAnsi" w:cs="Arial"/>
        </w:rPr>
        <w:t>personnes et la vie en société.</w:t>
      </w:r>
    </w:p>
    <w:p w14:paraId="618AB1AB" w14:textId="77777777" w:rsidR="001F30F6" w:rsidRPr="00D55520" w:rsidRDefault="001F30F6" w:rsidP="001F30F6">
      <w:pPr>
        <w:pStyle w:val="NormalWeb"/>
        <w:shd w:val="clear" w:color="auto" w:fill="FFFFFF"/>
        <w:spacing w:before="384" w:beforeAutospacing="0" w:after="384" w:afterAutospacing="0"/>
        <w:textAlignment w:val="baseline"/>
        <w:rPr>
          <w:rFonts w:asciiTheme="minorHAnsi" w:hAnsiTheme="minorHAnsi" w:cs="Arial"/>
        </w:rPr>
      </w:pPr>
      <w:r w:rsidRPr="00D55520">
        <w:rPr>
          <w:rFonts w:asciiTheme="minorHAnsi" w:hAnsiTheme="minorHAnsi" w:cs="Arial"/>
        </w:rPr>
        <w:t>– Chacun apprenne à respecter les autres et à participer à des projets de groupe.</w:t>
      </w:r>
    </w:p>
    <w:p w14:paraId="20CEDFB0" w14:textId="77777777" w:rsidR="001F30F6" w:rsidRPr="00D55520" w:rsidRDefault="001F30F6" w:rsidP="001F30F6">
      <w:pPr>
        <w:pStyle w:val="NormalWeb"/>
        <w:shd w:val="clear" w:color="auto" w:fill="FFFFFF"/>
        <w:spacing w:before="384" w:beforeAutospacing="0" w:after="384" w:afterAutospacing="0"/>
        <w:textAlignment w:val="baseline"/>
        <w:rPr>
          <w:rFonts w:asciiTheme="minorHAnsi" w:hAnsiTheme="minorHAnsi" w:cs="Arial"/>
        </w:rPr>
      </w:pPr>
      <w:r w:rsidRPr="00D55520">
        <w:rPr>
          <w:rFonts w:asciiTheme="minorHAnsi" w:hAnsiTheme="minorHAnsi" w:cs="Arial"/>
        </w:rPr>
        <w:t>Ceci nécessite que soient définies des règles d’organisation de la vie commune, qui sont à mettre en résonance avec les projets éducatif et pédagogique de l’établissement.</w:t>
      </w:r>
    </w:p>
    <w:p w14:paraId="3B68325D" w14:textId="77777777" w:rsidR="001F30F6" w:rsidRPr="00D55520" w:rsidRDefault="001F30F6" w:rsidP="001F30F6">
      <w:pPr>
        <w:pStyle w:val="NormalWeb"/>
        <w:shd w:val="clear" w:color="auto" w:fill="FFFFFF"/>
        <w:spacing w:before="0" w:beforeAutospacing="0" w:after="0" w:afterAutospacing="0"/>
        <w:textAlignment w:val="baseline"/>
        <w:rPr>
          <w:rFonts w:asciiTheme="minorHAnsi" w:hAnsiTheme="minorHAnsi" w:cs="Arial"/>
        </w:rPr>
      </w:pPr>
      <w:r w:rsidRPr="00D55520">
        <w:rPr>
          <w:rFonts w:asciiTheme="minorHAnsi" w:hAnsiTheme="minorHAnsi" w:cs="Arial"/>
        </w:rPr>
        <w:t>Dans cet esprit, </w:t>
      </w:r>
      <w:r w:rsidRPr="00D55520">
        <w:rPr>
          <w:rStyle w:val="lev"/>
          <w:rFonts w:asciiTheme="minorHAnsi" w:hAnsiTheme="minorHAnsi" w:cs="Arial"/>
          <w:bdr w:val="none" w:sz="0" w:space="0" w:color="auto" w:frame="1"/>
        </w:rPr>
        <w:t>5 lois</w:t>
      </w:r>
      <w:r w:rsidRPr="00D55520">
        <w:rPr>
          <w:rFonts w:asciiTheme="minorHAnsi" w:hAnsiTheme="minorHAnsi" w:cs="Arial"/>
        </w:rPr>
        <w:t> seront à respecter en permanence :</w:t>
      </w:r>
    </w:p>
    <w:p w14:paraId="2760E1F1" w14:textId="77777777" w:rsidR="001F30F6" w:rsidRPr="00D55520" w:rsidRDefault="001F30F6" w:rsidP="001F30F6">
      <w:pPr>
        <w:pStyle w:val="NormalWeb"/>
        <w:shd w:val="clear" w:color="auto" w:fill="FFFFFF"/>
        <w:spacing w:before="0" w:beforeAutospacing="0" w:after="0" w:afterAutospacing="0"/>
        <w:textAlignment w:val="baseline"/>
        <w:rPr>
          <w:rFonts w:asciiTheme="minorHAnsi" w:hAnsiTheme="minorHAnsi" w:cs="Arial"/>
        </w:rPr>
      </w:pPr>
      <w:r w:rsidRPr="00D55520">
        <w:rPr>
          <w:rStyle w:val="lev"/>
          <w:rFonts w:asciiTheme="minorHAnsi" w:hAnsiTheme="minorHAnsi" w:cs="Arial"/>
          <w:bdr w:val="none" w:sz="0" w:space="0" w:color="auto" w:frame="1"/>
        </w:rPr>
        <w:t>– Il est interdit d’agresser les autres.</w:t>
      </w:r>
      <w:r w:rsidRPr="00D55520">
        <w:rPr>
          <w:rFonts w:asciiTheme="minorHAnsi" w:hAnsiTheme="minorHAnsi" w:cs="Arial"/>
        </w:rPr>
        <w:br/>
      </w:r>
      <w:r w:rsidRPr="00D55520">
        <w:rPr>
          <w:rStyle w:val="lev"/>
          <w:rFonts w:asciiTheme="minorHAnsi" w:hAnsiTheme="minorHAnsi" w:cs="Arial"/>
          <w:bdr w:val="none" w:sz="0" w:space="0" w:color="auto" w:frame="1"/>
        </w:rPr>
        <w:t>– Il est interdit de prendre ou d’abîmer quelque chose qui ne m’appartient pas.</w:t>
      </w:r>
      <w:r w:rsidRPr="00D55520">
        <w:rPr>
          <w:rFonts w:asciiTheme="minorHAnsi" w:hAnsiTheme="minorHAnsi" w:cs="Arial"/>
        </w:rPr>
        <w:br/>
      </w:r>
      <w:r w:rsidRPr="00D55520">
        <w:rPr>
          <w:rStyle w:val="lev"/>
          <w:rFonts w:asciiTheme="minorHAnsi" w:hAnsiTheme="minorHAnsi" w:cs="Arial"/>
          <w:bdr w:val="none" w:sz="0" w:space="0" w:color="auto" w:frame="1"/>
        </w:rPr>
        <w:t>– Il est interdit d’être impoli avec un adulte.</w:t>
      </w:r>
      <w:r w:rsidRPr="00D55520">
        <w:rPr>
          <w:rFonts w:asciiTheme="minorHAnsi" w:hAnsiTheme="minorHAnsi" w:cs="Arial"/>
        </w:rPr>
        <w:br/>
      </w:r>
      <w:r w:rsidRPr="00D55520">
        <w:rPr>
          <w:rStyle w:val="lev"/>
          <w:rFonts w:asciiTheme="minorHAnsi" w:hAnsiTheme="minorHAnsi" w:cs="Arial"/>
          <w:bdr w:val="none" w:sz="0" w:space="0" w:color="auto" w:frame="1"/>
        </w:rPr>
        <w:t>– Il est interdit de quitter l’école sans autorisation.</w:t>
      </w:r>
      <w:r w:rsidRPr="00D55520">
        <w:rPr>
          <w:rFonts w:asciiTheme="minorHAnsi" w:hAnsiTheme="minorHAnsi" w:cs="Arial"/>
        </w:rPr>
        <w:br/>
      </w:r>
      <w:r w:rsidRPr="00D55520">
        <w:rPr>
          <w:rStyle w:val="lev"/>
          <w:rFonts w:asciiTheme="minorHAnsi" w:hAnsiTheme="minorHAnsi" w:cs="Arial"/>
          <w:bdr w:val="none" w:sz="0" w:space="0" w:color="auto" w:frame="1"/>
        </w:rPr>
        <w:t>– Il est interdit d’utiliser un GSM, d’enregistrer du son ou de l’image à l’école.</w:t>
      </w:r>
    </w:p>
    <w:p w14:paraId="4AC8B151" w14:textId="77777777" w:rsidR="001F30F6" w:rsidRPr="00D55520" w:rsidRDefault="001F30F6" w:rsidP="001F30F6">
      <w:pPr>
        <w:ind w:left="555" w:right="-570"/>
        <w:rPr>
          <w:rFonts w:asciiTheme="minorHAnsi" w:hAnsiTheme="minorHAnsi"/>
          <w:lang w:val="fr-BE"/>
        </w:rPr>
      </w:pPr>
    </w:p>
    <w:p w14:paraId="1047574E" w14:textId="77777777" w:rsidR="001F30F6" w:rsidRPr="00D55520" w:rsidRDefault="001F30F6" w:rsidP="001F30F6">
      <w:pPr>
        <w:ind w:left="555" w:right="-570"/>
        <w:rPr>
          <w:rFonts w:asciiTheme="minorHAnsi" w:hAnsiTheme="minorHAnsi"/>
        </w:rPr>
      </w:pPr>
    </w:p>
    <w:p w14:paraId="1BED0DE0" w14:textId="77777777" w:rsidR="001F30F6" w:rsidRPr="00D55520" w:rsidRDefault="001F30F6" w:rsidP="00D55520">
      <w:pPr>
        <w:ind w:left="555" w:right="-570"/>
        <w:jc w:val="center"/>
        <w:rPr>
          <w:rFonts w:asciiTheme="minorHAnsi" w:hAnsiTheme="minorHAnsi"/>
          <w:b/>
          <w:bCs/>
          <w:u w:val="single"/>
        </w:rPr>
      </w:pPr>
      <w:r w:rsidRPr="00D55520">
        <w:rPr>
          <w:rFonts w:asciiTheme="minorHAnsi" w:hAnsiTheme="minorHAnsi"/>
          <w:b/>
          <w:bCs/>
          <w:u w:val="single"/>
        </w:rPr>
        <w:t>L'école communale fondamentale de Marche-lez-Ecaussinnes est un établissement d'enseignement maternel et primaire ordinaire dont le siège se situe Rue de</w:t>
      </w:r>
      <w:r w:rsidR="00780E38">
        <w:rPr>
          <w:rFonts w:asciiTheme="minorHAnsi" w:hAnsiTheme="minorHAnsi"/>
          <w:b/>
          <w:bCs/>
          <w:u w:val="single"/>
        </w:rPr>
        <w:t xml:space="preserve"> l'</w:t>
      </w:r>
      <w:proofErr w:type="spellStart"/>
      <w:r w:rsidR="00780E38">
        <w:rPr>
          <w:rFonts w:asciiTheme="minorHAnsi" w:hAnsiTheme="minorHAnsi"/>
          <w:b/>
          <w:bCs/>
          <w:u w:val="single"/>
        </w:rPr>
        <w:t>Avedelle</w:t>
      </w:r>
      <w:proofErr w:type="spellEnd"/>
      <w:r w:rsidR="00780E38">
        <w:rPr>
          <w:rFonts w:asciiTheme="minorHAnsi" w:hAnsiTheme="minorHAnsi"/>
          <w:b/>
          <w:bCs/>
          <w:u w:val="single"/>
        </w:rPr>
        <w:t xml:space="preserve"> 152 à Marche-lez</w:t>
      </w:r>
      <w:r w:rsidRPr="00D55520">
        <w:rPr>
          <w:rFonts w:asciiTheme="minorHAnsi" w:hAnsiTheme="minorHAnsi"/>
          <w:b/>
          <w:bCs/>
          <w:u w:val="single"/>
        </w:rPr>
        <w:t>-Ecaussinnes</w:t>
      </w:r>
    </w:p>
    <w:p w14:paraId="703A093D" w14:textId="77777777" w:rsidR="001F30F6" w:rsidRPr="00D55520" w:rsidRDefault="001F30F6" w:rsidP="001F30F6">
      <w:pPr>
        <w:ind w:left="555" w:right="-570"/>
        <w:rPr>
          <w:rFonts w:asciiTheme="minorHAnsi" w:hAnsiTheme="minorHAnsi"/>
          <w:b/>
          <w:bCs/>
          <w:u w:val="single"/>
        </w:rPr>
      </w:pPr>
    </w:p>
    <w:p w14:paraId="7D815235" w14:textId="77777777" w:rsidR="00D55520" w:rsidRDefault="00D55520" w:rsidP="001F30F6">
      <w:pPr>
        <w:ind w:left="555" w:right="-570"/>
        <w:rPr>
          <w:rFonts w:asciiTheme="minorHAnsi" w:hAnsiTheme="minorHAnsi"/>
          <w:b/>
          <w:bCs/>
          <w:u w:val="single"/>
        </w:rPr>
      </w:pPr>
    </w:p>
    <w:p w14:paraId="6CD121EC" w14:textId="77777777" w:rsidR="004972E0" w:rsidRDefault="004972E0" w:rsidP="001F30F6">
      <w:pPr>
        <w:ind w:left="555" w:right="-570"/>
        <w:rPr>
          <w:rFonts w:asciiTheme="minorHAnsi" w:hAnsiTheme="minorHAnsi"/>
          <w:b/>
          <w:bCs/>
          <w:u w:val="single"/>
        </w:rPr>
      </w:pPr>
    </w:p>
    <w:p w14:paraId="653BAE91" w14:textId="31976635" w:rsidR="00D55520" w:rsidRDefault="00D55520" w:rsidP="00D55520">
      <w:pPr>
        <w:ind w:right="-570"/>
        <w:rPr>
          <w:rFonts w:asciiTheme="minorHAnsi" w:hAnsiTheme="minorHAnsi"/>
          <w:b/>
          <w:bCs/>
          <w:sz w:val="32"/>
          <w:u w:val="single"/>
        </w:rPr>
      </w:pPr>
      <w:r w:rsidRPr="00D55520">
        <w:rPr>
          <w:rFonts w:asciiTheme="minorHAnsi" w:hAnsiTheme="minorHAnsi"/>
          <w:b/>
          <w:bCs/>
          <w:sz w:val="32"/>
          <w:u w:val="single"/>
        </w:rPr>
        <w:lastRenderedPageBreak/>
        <w:t>Les différents a</w:t>
      </w:r>
      <w:r w:rsidR="003B2E78">
        <w:rPr>
          <w:rFonts w:asciiTheme="minorHAnsi" w:hAnsiTheme="minorHAnsi"/>
          <w:b/>
          <w:bCs/>
          <w:sz w:val="32"/>
          <w:u w:val="single"/>
        </w:rPr>
        <w:t xml:space="preserve">cteurs cités dans ce document </w:t>
      </w:r>
    </w:p>
    <w:p w14:paraId="3DA4DF7F" w14:textId="77777777" w:rsidR="00D55520" w:rsidRPr="00D55520" w:rsidRDefault="00D55520" w:rsidP="00D55520">
      <w:pPr>
        <w:ind w:right="-570"/>
        <w:rPr>
          <w:rFonts w:asciiTheme="minorHAnsi" w:hAnsiTheme="minorHAnsi"/>
          <w:b/>
          <w:bCs/>
          <w:sz w:val="32"/>
          <w:u w:val="single"/>
        </w:rPr>
      </w:pPr>
    </w:p>
    <w:p w14:paraId="791ED769" w14:textId="77777777" w:rsidR="001F30F6" w:rsidRPr="00D55520" w:rsidRDefault="001F30F6" w:rsidP="00D55520">
      <w:pPr>
        <w:ind w:right="-570"/>
        <w:rPr>
          <w:rFonts w:asciiTheme="minorHAnsi" w:hAnsiTheme="minorHAnsi"/>
          <w:b/>
          <w:bCs/>
          <w:u w:val="single"/>
        </w:rPr>
      </w:pPr>
      <w:r w:rsidRPr="00D55520">
        <w:rPr>
          <w:rFonts w:asciiTheme="minorHAnsi" w:hAnsiTheme="minorHAnsi"/>
          <w:b/>
          <w:bCs/>
          <w:u w:val="single"/>
        </w:rPr>
        <w:t>Le « Pouvoir Organisateur » (P.O.)</w:t>
      </w:r>
    </w:p>
    <w:p w14:paraId="7EE00906" w14:textId="3A2CFF3E" w:rsidR="001F30F6" w:rsidRPr="00D55520" w:rsidRDefault="000857FE" w:rsidP="00D55520">
      <w:pPr>
        <w:ind w:right="-570"/>
        <w:rPr>
          <w:rFonts w:asciiTheme="minorHAnsi" w:hAnsiTheme="minorHAnsi"/>
        </w:rPr>
      </w:pPr>
      <w:proofErr w:type="gramStart"/>
      <w:r w:rsidRPr="000857FE">
        <w:rPr>
          <w:rFonts w:asciiTheme="minorHAnsi" w:hAnsiTheme="minorHAnsi"/>
          <w:lang w:val="fr-BE"/>
        </w:rPr>
        <w:t>le</w:t>
      </w:r>
      <w:proofErr w:type="gramEnd"/>
      <w:r w:rsidRPr="000857FE">
        <w:rPr>
          <w:rFonts w:asciiTheme="minorHAnsi" w:hAnsiTheme="minorHAnsi"/>
          <w:lang w:val="fr-BE"/>
        </w:rPr>
        <w:t xml:space="preserve"> Conseil communal/provincial,</w:t>
      </w:r>
      <w:r w:rsidRPr="000857FE">
        <w:rPr>
          <w:rFonts w:asciiTheme="minorHAnsi" w:hAnsiTheme="minorHAnsi"/>
          <w:i/>
          <w:iCs/>
          <w:lang w:val="fr-BE"/>
        </w:rPr>
        <w:t xml:space="preserve"> </w:t>
      </w:r>
      <w:r w:rsidRPr="000857FE">
        <w:rPr>
          <w:rFonts w:asciiTheme="minorHAnsi" w:hAnsiTheme="minorHAnsi"/>
          <w:lang w:val="fr-BE"/>
        </w:rPr>
        <w:t>le Collège communal/provincial/des bourgmestre et échevins pour certains aspects, et le Parlement Francophone bruxellois pour le Commission Communautaire Française</w:t>
      </w:r>
    </w:p>
    <w:p w14:paraId="73C72FA6" w14:textId="77777777" w:rsidR="001F30F6" w:rsidRPr="00D55520" w:rsidRDefault="001F30F6" w:rsidP="00D55520">
      <w:pPr>
        <w:ind w:right="-570"/>
        <w:rPr>
          <w:rFonts w:asciiTheme="minorHAnsi" w:hAnsiTheme="minorHAnsi"/>
          <w:b/>
          <w:bCs/>
          <w:u w:val="single"/>
        </w:rPr>
      </w:pPr>
      <w:r w:rsidRPr="00D55520">
        <w:rPr>
          <w:rFonts w:asciiTheme="minorHAnsi" w:hAnsiTheme="minorHAnsi"/>
          <w:b/>
          <w:bCs/>
          <w:u w:val="single"/>
        </w:rPr>
        <w:t>L</w:t>
      </w:r>
      <w:proofErr w:type="gramStart"/>
      <w:r w:rsidRPr="00D55520">
        <w:rPr>
          <w:rFonts w:asciiTheme="minorHAnsi" w:hAnsiTheme="minorHAnsi"/>
          <w:b/>
          <w:bCs/>
          <w:u w:val="single"/>
        </w:rPr>
        <w:t>'«</w:t>
      </w:r>
      <w:proofErr w:type="gramEnd"/>
      <w:r w:rsidRPr="00D55520">
        <w:rPr>
          <w:rFonts w:asciiTheme="minorHAnsi" w:hAnsiTheme="minorHAnsi"/>
          <w:b/>
          <w:bCs/>
          <w:u w:val="single"/>
        </w:rPr>
        <w:t> Equipe éducative »</w:t>
      </w:r>
    </w:p>
    <w:p w14:paraId="1E088AAA" w14:textId="793F54E5" w:rsidR="001F30F6" w:rsidRPr="00D55520" w:rsidRDefault="001F30F6" w:rsidP="00D55520">
      <w:pPr>
        <w:ind w:right="-570"/>
        <w:rPr>
          <w:rFonts w:asciiTheme="minorHAnsi" w:hAnsiTheme="minorHAnsi"/>
        </w:rPr>
      </w:pPr>
      <w:r w:rsidRPr="00D55520">
        <w:rPr>
          <w:rFonts w:asciiTheme="minorHAnsi" w:hAnsiTheme="minorHAnsi"/>
        </w:rPr>
        <w:t>Est constituée de la direction, du personnel enseignant (titulaires de classe, maîtres spéciaux d'éducation physique, des cours philosophiques et de 2ème langue</w:t>
      </w:r>
      <w:r w:rsidR="003B2E78">
        <w:rPr>
          <w:rFonts w:asciiTheme="minorHAnsi" w:hAnsiTheme="minorHAnsi"/>
        </w:rPr>
        <w:t xml:space="preserve">) et du personnel d'éducation. </w:t>
      </w:r>
    </w:p>
    <w:p w14:paraId="48BC5FF1" w14:textId="77777777" w:rsidR="001F30F6" w:rsidRPr="00D55520" w:rsidRDefault="001F30F6" w:rsidP="00D55520">
      <w:pPr>
        <w:ind w:right="-570"/>
        <w:rPr>
          <w:rFonts w:asciiTheme="minorHAnsi" w:hAnsiTheme="minorHAnsi"/>
          <w:b/>
          <w:bCs/>
          <w:u w:val="single"/>
        </w:rPr>
      </w:pPr>
      <w:r w:rsidRPr="00D55520">
        <w:rPr>
          <w:rFonts w:asciiTheme="minorHAnsi" w:hAnsiTheme="minorHAnsi"/>
          <w:b/>
          <w:bCs/>
          <w:u w:val="single"/>
        </w:rPr>
        <w:t>L</w:t>
      </w:r>
      <w:proofErr w:type="gramStart"/>
      <w:r w:rsidRPr="00D55520">
        <w:rPr>
          <w:rFonts w:asciiTheme="minorHAnsi" w:hAnsiTheme="minorHAnsi"/>
          <w:b/>
          <w:bCs/>
          <w:u w:val="single"/>
        </w:rPr>
        <w:t>'«Equipe</w:t>
      </w:r>
      <w:proofErr w:type="gramEnd"/>
      <w:r w:rsidRPr="00D55520">
        <w:rPr>
          <w:rFonts w:asciiTheme="minorHAnsi" w:hAnsiTheme="minorHAnsi"/>
          <w:b/>
          <w:bCs/>
          <w:u w:val="single"/>
        </w:rPr>
        <w:t xml:space="preserve"> parascolaire »</w:t>
      </w:r>
    </w:p>
    <w:p w14:paraId="51484C9A" w14:textId="09887897" w:rsidR="001F30F6" w:rsidRPr="00D55520" w:rsidRDefault="001F30F6" w:rsidP="00D55520">
      <w:pPr>
        <w:ind w:right="-570"/>
        <w:rPr>
          <w:rFonts w:asciiTheme="minorHAnsi" w:hAnsiTheme="minorHAnsi"/>
        </w:rPr>
      </w:pPr>
      <w:r w:rsidRPr="00D55520">
        <w:rPr>
          <w:rFonts w:asciiTheme="minorHAnsi" w:hAnsiTheme="minorHAnsi"/>
        </w:rPr>
        <w:t>Est constituée par le person</w:t>
      </w:r>
      <w:r w:rsidR="003B2E78">
        <w:rPr>
          <w:rFonts w:asciiTheme="minorHAnsi" w:hAnsiTheme="minorHAnsi"/>
        </w:rPr>
        <w:t>nel de garderie et d'entretien.</w:t>
      </w:r>
    </w:p>
    <w:p w14:paraId="5DAF84FD" w14:textId="77777777" w:rsidR="001F30F6" w:rsidRPr="00D55520" w:rsidRDefault="001F30F6" w:rsidP="00D55520">
      <w:pPr>
        <w:ind w:right="-570"/>
        <w:rPr>
          <w:rFonts w:asciiTheme="minorHAnsi" w:hAnsiTheme="minorHAnsi"/>
          <w:b/>
          <w:bCs/>
          <w:u w:val="single"/>
        </w:rPr>
      </w:pPr>
      <w:r w:rsidRPr="00D55520">
        <w:rPr>
          <w:rFonts w:asciiTheme="minorHAnsi" w:hAnsiTheme="minorHAnsi"/>
          <w:b/>
          <w:bCs/>
          <w:u w:val="single"/>
        </w:rPr>
        <w:t>Le</w:t>
      </w:r>
      <w:proofErr w:type="gramStart"/>
      <w:r w:rsidRPr="00D55520">
        <w:rPr>
          <w:rFonts w:asciiTheme="minorHAnsi" w:hAnsiTheme="minorHAnsi"/>
          <w:b/>
          <w:bCs/>
          <w:u w:val="single"/>
        </w:rPr>
        <w:t xml:space="preserve"> «Parent</w:t>
      </w:r>
      <w:proofErr w:type="gramEnd"/>
      <w:r w:rsidRPr="00D55520">
        <w:rPr>
          <w:rFonts w:asciiTheme="minorHAnsi" w:hAnsiTheme="minorHAnsi"/>
          <w:b/>
          <w:bCs/>
          <w:u w:val="single"/>
        </w:rPr>
        <w:t> » </w:t>
      </w:r>
    </w:p>
    <w:p w14:paraId="25BDA7B1" w14:textId="653C0046" w:rsidR="001F30F6" w:rsidRPr="00D55520" w:rsidRDefault="000857FE" w:rsidP="00D55520">
      <w:pPr>
        <w:ind w:right="-570"/>
        <w:rPr>
          <w:rFonts w:asciiTheme="minorHAnsi" w:hAnsiTheme="minorHAnsi"/>
        </w:rPr>
      </w:pPr>
      <w:r>
        <w:rPr>
          <w:rFonts w:asciiTheme="minorHAnsi" w:hAnsiTheme="minorHAnsi"/>
          <w:lang w:val="fr-BE"/>
        </w:rPr>
        <w:t>L</w:t>
      </w:r>
      <w:r w:rsidRPr="000857FE">
        <w:rPr>
          <w:rFonts w:asciiTheme="minorHAnsi" w:hAnsiTheme="minorHAnsi"/>
          <w:lang w:val="fr-BE"/>
        </w:rPr>
        <w:t>es parents de l'élève mineur ou la personne investie de l'autorité parentale ou la personne qui assure la garde en droit et en fait du mineur ;</w:t>
      </w:r>
    </w:p>
    <w:p w14:paraId="77D6E78C" w14:textId="77777777" w:rsidR="001F30F6" w:rsidRPr="00D55520" w:rsidRDefault="001F30F6" w:rsidP="00D55520">
      <w:pPr>
        <w:ind w:right="-570"/>
        <w:rPr>
          <w:rFonts w:asciiTheme="minorHAnsi" w:hAnsiTheme="minorHAnsi"/>
        </w:rPr>
      </w:pPr>
      <w:r w:rsidRPr="00D55520">
        <w:rPr>
          <w:rFonts w:asciiTheme="minorHAnsi" w:hAnsiTheme="minorHAnsi"/>
        </w:rPr>
        <w:t>L'Echevin de l'enseignement est tenu informé par la Direction de tout fait important se produisant dans l'établissement scolaire.</w:t>
      </w:r>
    </w:p>
    <w:p w14:paraId="0A7DD32F" w14:textId="31DDB8D3" w:rsidR="001F30F6" w:rsidRDefault="001F30F6" w:rsidP="00D55520">
      <w:pPr>
        <w:ind w:right="-570"/>
        <w:rPr>
          <w:rFonts w:asciiTheme="minorHAnsi" w:hAnsiTheme="minorHAnsi"/>
        </w:rPr>
      </w:pPr>
    </w:p>
    <w:p w14:paraId="1E283AB5" w14:textId="77777777" w:rsidR="000857FE" w:rsidRDefault="000857FE" w:rsidP="000857FE">
      <w:pPr>
        <w:ind w:right="-570"/>
        <w:rPr>
          <w:rFonts w:asciiTheme="minorHAnsi" w:hAnsiTheme="minorHAnsi"/>
          <w:b/>
          <w:iCs/>
          <w:u w:val="single"/>
        </w:rPr>
      </w:pPr>
      <w:r>
        <w:rPr>
          <w:rFonts w:asciiTheme="minorHAnsi" w:hAnsiTheme="minorHAnsi"/>
          <w:b/>
          <w:iCs/>
          <w:u w:val="single"/>
        </w:rPr>
        <w:t xml:space="preserve">Le Code </w:t>
      </w:r>
    </w:p>
    <w:p w14:paraId="78C1A831" w14:textId="7D78B0C3" w:rsidR="000857FE" w:rsidRPr="000857FE" w:rsidRDefault="000857FE" w:rsidP="000857FE">
      <w:pPr>
        <w:ind w:right="-570"/>
        <w:rPr>
          <w:rFonts w:asciiTheme="minorHAnsi" w:hAnsiTheme="minorHAnsi"/>
          <w:lang w:val="fr-BE"/>
        </w:rPr>
      </w:pPr>
      <w:r>
        <w:rPr>
          <w:rFonts w:asciiTheme="minorHAnsi" w:hAnsiTheme="minorHAnsi"/>
          <w:lang w:val="fr-BE"/>
        </w:rPr>
        <w:t>L</w:t>
      </w:r>
      <w:r w:rsidRPr="000857FE">
        <w:rPr>
          <w:rFonts w:asciiTheme="minorHAnsi" w:hAnsiTheme="minorHAnsi"/>
          <w:lang w:val="fr-BE"/>
        </w:rPr>
        <w:t>e Code de l’enseignement fondamental et de l’enseignement secondaire.</w:t>
      </w:r>
    </w:p>
    <w:p w14:paraId="22083C0A" w14:textId="77777777" w:rsidR="000857FE" w:rsidRPr="000857FE" w:rsidRDefault="000857FE" w:rsidP="00D55520">
      <w:pPr>
        <w:ind w:right="-570"/>
        <w:rPr>
          <w:rFonts w:asciiTheme="minorHAnsi" w:hAnsiTheme="minorHAnsi"/>
          <w:lang w:val="fr-BE"/>
        </w:rPr>
      </w:pPr>
    </w:p>
    <w:p w14:paraId="181B6627" w14:textId="77777777" w:rsidR="001F30F6" w:rsidRPr="00D55520" w:rsidRDefault="001F30F6" w:rsidP="00D55520">
      <w:pPr>
        <w:ind w:right="-570"/>
        <w:rPr>
          <w:rFonts w:asciiTheme="minorHAnsi" w:hAnsiTheme="minorHAnsi"/>
          <w:b/>
          <w:bCs/>
          <w:u w:val="single"/>
        </w:rPr>
      </w:pPr>
      <w:r w:rsidRPr="00D55520">
        <w:rPr>
          <w:rFonts w:asciiTheme="minorHAnsi" w:hAnsiTheme="minorHAnsi"/>
          <w:b/>
          <w:bCs/>
          <w:u w:val="single"/>
        </w:rPr>
        <w:t>Rapports au sein de l'équipe éducative</w:t>
      </w:r>
    </w:p>
    <w:p w14:paraId="6E2AA2DB" w14:textId="77777777" w:rsidR="001F30F6" w:rsidRPr="00D55520" w:rsidRDefault="001F30F6" w:rsidP="00D55520">
      <w:pPr>
        <w:ind w:right="-570"/>
        <w:rPr>
          <w:rFonts w:asciiTheme="minorHAnsi" w:hAnsiTheme="minorHAnsi"/>
        </w:rPr>
      </w:pPr>
    </w:p>
    <w:p w14:paraId="74B6B0B4" w14:textId="77777777" w:rsidR="001F30F6" w:rsidRPr="00D55520" w:rsidRDefault="001F30F6" w:rsidP="00D55520">
      <w:pPr>
        <w:ind w:right="-570"/>
        <w:rPr>
          <w:rFonts w:asciiTheme="minorHAnsi" w:hAnsiTheme="minorHAnsi"/>
        </w:rPr>
      </w:pPr>
      <w:r w:rsidRPr="00D55520">
        <w:rPr>
          <w:rFonts w:asciiTheme="minorHAnsi" w:hAnsiTheme="minorHAnsi"/>
        </w:rPr>
        <w:t>La direction, les membres du personnel enseignant ont autorité dès l'entrée dans l'établissement, sur les élèves.</w:t>
      </w:r>
    </w:p>
    <w:p w14:paraId="1FA5E10E" w14:textId="77777777" w:rsidR="001F30F6" w:rsidRPr="00D55520" w:rsidRDefault="001F30F6" w:rsidP="00F655E6">
      <w:pPr>
        <w:ind w:right="-570"/>
        <w:rPr>
          <w:rFonts w:asciiTheme="minorHAnsi" w:hAnsiTheme="minorHAnsi"/>
        </w:rPr>
      </w:pPr>
    </w:p>
    <w:p w14:paraId="39B78CB6" w14:textId="4CBFEE65" w:rsidR="001F30F6" w:rsidRPr="00D55520" w:rsidRDefault="00D55520" w:rsidP="001F30F6">
      <w:pPr>
        <w:ind w:right="-570"/>
        <w:rPr>
          <w:rFonts w:asciiTheme="minorHAnsi" w:hAnsiTheme="minorHAnsi"/>
          <w:b/>
          <w:sz w:val="32"/>
          <w:u w:val="single"/>
        </w:rPr>
      </w:pPr>
      <w:r>
        <w:rPr>
          <w:rFonts w:asciiTheme="minorHAnsi" w:hAnsiTheme="minorHAnsi"/>
          <w:b/>
          <w:sz w:val="32"/>
          <w:u w:val="single"/>
        </w:rPr>
        <w:t>L'</w:t>
      </w:r>
      <w:r w:rsidRPr="00D55520">
        <w:rPr>
          <w:rFonts w:asciiTheme="minorHAnsi" w:hAnsiTheme="minorHAnsi"/>
          <w:b/>
          <w:sz w:val="32"/>
          <w:u w:val="single"/>
        </w:rPr>
        <w:t>é</w:t>
      </w:r>
      <w:r w:rsidR="001F30F6" w:rsidRPr="00D55520">
        <w:rPr>
          <w:rFonts w:asciiTheme="minorHAnsi" w:hAnsiTheme="minorHAnsi"/>
          <w:b/>
          <w:sz w:val="32"/>
          <w:u w:val="single"/>
        </w:rPr>
        <w:t>quipe éducative</w:t>
      </w:r>
      <w:r>
        <w:rPr>
          <w:rFonts w:asciiTheme="minorHAnsi" w:hAnsiTheme="minorHAnsi"/>
          <w:b/>
          <w:sz w:val="32"/>
          <w:u w:val="single"/>
        </w:rPr>
        <w:t xml:space="preserve"> :</w:t>
      </w:r>
    </w:p>
    <w:p w14:paraId="519DE58D" w14:textId="77777777" w:rsidR="001F30F6" w:rsidRPr="00D55520" w:rsidRDefault="001F30F6" w:rsidP="001F30F6">
      <w:pPr>
        <w:ind w:right="-570"/>
        <w:rPr>
          <w:rFonts w:asciiTheme="minorHAnsi" w:hAnsiTheme="minorHAnsi"/>
          <w:u w:val="single"/>
        </w:rPr>
      </w:pPr>
    </w:p>
    <w:p w14:paraId="317C3E58" w14:textId="6FCB5645" w:rsidR="001F30F6" w:rsidRDefault="001F30F6" w:rsidP="001F30F6">
      <w:pPr>
        <w:ind w:right="-570"/>
        <w:rPr>
          <w:rFonts w:asciiTheme="minorHAnsi" w:hAnsiTheme="minorHAnsi"/>
        </w:rPr>
      </w:pPr>
      <w:r w:rsidRPr="00D55520">
        <w:rPr>
          <w:rFonts w:asciiTheme="minorHAnsi" w:hAnsiTheme="minorHAnsi"/>
          <w:u w:val="single"/>
        </w:rPr>
        <w:t>Section maternelle</w:t>
      </w:r>
      <w:r w:rsidRPr="00D55520">
        <w:rPr>
          <w:rFonts w:asciiTheme="minorHAnsi" w:hAnsiTheme="minorHAnsi"/>
        </w:rPr>
        <w:t xml:space="preserve"> :</w:t>
      </w:r>
      <w:r w:rsidRPr="00D55520">
        <w:rPr>
          <w:rFonts w:asciiTheme="minorHAnsi" w:hAnsiTheme="minorHAnsi"/>
          <w:u w:val="single"/>
        </w:rPr>
        <w:t xml:space="preserve"> </w:t>
      </w:r>
      <w:r w:rsidRPr="00D55520">
        <w:rPr>
          <w:rFonts w:asciiTheme="minorHAnsi" w:hAnsiTheme="minorHAnsi"/>
        </w:rPr>
        <w:t xml:space="preserve">Mmes </w:t>
      </w:r>
      <w:r w:rsidR="00F655E6">
        <w:rPr>
          <w:rFonts w:asciiTheme="minorHAnsi" w:hAnsiTheme="minorHAnsi"/>
        </w:rPr>
        <w:t xml:space="preserve">Concetta </w:t>
      </w:r>
      <w:r w:rsidRPr="00D55520">
        <w:rPr>
          <w:rFonts w:asciiTheme="minorHAnsi" w:hAnsiTheme="minorHAnsi"/>
        </w:rPr>
        <w:t>Todde,</w:t>
      </w:r>
      <w:r w:rsidR="00F655E6">
        <w:rPr>
          <w:rFonts w:asciiTheme="minorHAnsi" w:hAnsiTheme="minorHAnsi"/>
        </w:rPr>
        <w:t xml:space="preserve"> Pricillia</w:t>
      </w:r>
      <w:r w:rsidRPr="00D55520">
        <w:rPr>
          <w:rFonts w:asciiTheme="minorHAnsi" w:hAnsiTheme="minorHAnsi"/>
        </w:rPr>
        <w:t xml:space="preserve"> François</w:t>
      </w:r>
      <w:r w:rsidR="00F655E6">
        <w:rPr>
          <w:rFonts w:asciiTheme="minorHAnsi" w:hAnsiTheme="minorHAnsi"/>
        </w:rPr>
        <w:t>, Edith Vandeputte, Manon Beugnier.</w:t>
      </w:r>
    </w:p>
    <w:p w14:paraId="067093EF" w14:textId="23196D85" w:rsidR="002B028F" w:rsidRDefault="002B028F" w:rsidP="002B028F">
      <w:pPr>
        <w:ind w:right="-570"/>
        <w:rPr>
          <w:rFonts w:asciiTheme="minorHAnsi" w:hAnsiTheme="minorHAnsi"/>
        </w:rPr>
      </w:pPr>
      <w:r w:rsidRPr="00D55520">
        <w:rPr>
          <w:rFonts w:asciiTheme="minorHAnsi" w:hAnsiTheme="minorHAnsi"/>
          <w:u w:val="single"/>
        </w:rPr>
        <w:t>Psychomotricité </w:t>
      </w:r>
      <w:r w:rsidR="00F265CD">
        <w:rPr>
          <w:rFonts w:asciiTheme="minorHAnsi" w:hAnsiTheme="minorHAnsi"/>
        </w:rPr>
        <w:t xml:space="preserve">: Mme </w:t>
      </w:r>
      <w:r w:rsidR="007555DB">
        <w:rPr>
          <w:rFonts w:asciiTheme="minorHAnsi" w:hAnsiTheme="minorHAnsi"/>
        </w:rPr>
        <w:t xml:space="preserve">Mathilde </w:t>
      </w:r>
      <w:proofErr w:type="spellStart"/>
      <w:r w:rsidR="007555DB">
        <w:rPr>
          <w:rFonts w:asciiTheme="minorHAnsi" w:hAnsiTheme="minorHAnsi"/>
        </w:rPr>
        <w:t>Lété</w:t>
      </w:r>
      <w:proofErr w:type="spellEnd"/>
    </w:p>
    <w:p w14:paraId="27E7E2C3" w14:textId="77777777" w:rsidR="002B028F" w:rsidRPr="00D55520" w:rsidRDefault="002B028F" w:rsidP="002B028F">
      <w:pPr>
        <w:ind w:right="-570"/>
        <w:rPr>
          <w:rFonts w:asciiTheme="minorHAnsi" w:hAnsiTheme="minorHAnsi"/>
        </w:rPr>
      </w:pPr>
    </w:p>
    <w:p w14:paraId="57BBFDCB" w14:textId="5D95DC26" w:rsidR="001F30F6" w:rsidRPr="00D55520" w:rsidRDefault="001F30F6" w:rsidP="001F30F6">
      <w:pPr>
        <w:ind w:right="-570"/>
        <w:rPr>
          <w:rFonts w:asciiTheme="minorHAnsi" w:hAnsiTheme="minorHAnsi"/>
        </w:rPr>
      </w:pPr>
      <w:r w:rsidRPr="00D55520">
        <w:rPr>
          <w:rFonts w:asciiTheme="minorHAnsi" w:hAnsiTheme="minorHAnsi"/>
          <w:u w:val="single"/>
        </w:rPr>
        <w:t>1</w:t>
      </w:r>
      <w:proofErr w:type="gramStart"/>
      <w:r w:rsidRPr="00D55520">
        <w:rPr>
          <w:rFonts w:asciiTheme="minorHAnsi" w:hAnsiTheme="minorHAnsi"/>
          <w:u w:val="single"/>
          <w:vertAlign w:val="superscript"/>
        </w:rPr>
        <w:t>ère</w:t>
      </w:r>
      <w:r w:rsidRPr="00D55520">
        <w:rPr>
          <w:rFonts w:asciiTheme="minorHAnsi" w:hAnsiTheme="minorHAnsi"/>
          <w:u w:val="single"/>
        </w:rPr>
        <w:t xml:space="preserve"> </w:t>
      </w:r>
      <w:r w:rsidR="0073575B">
        <w:rPr>
          <w:rFonts w:asciiTheme="minorHAnsi" w:hAnsiTheme="minorHAnsi"/>
          <w:u w:val="single"/>
        </w:rPr>
        <w:t xml:space="preserve"> et</w:t>
      </w:r>
      <w:proofErr w:type="gramEnd"/>
      <w:r w:rsidR="0073575B">
        <w:rPr>
          <w:rFonts w:asciiTheme="minorHAnsi" w:hAnsiTheme="minorHAnsi"/>
          <w:u w:val="single"/>
        </w:rPr>
        <w:t xml:space="preserve"> 2</w:t>
      </w:r>
      <w:r w:rsidR="0073575B" w:rsidRPr="0073575B">
        <w:rPr>
          <w:rFonts w:asciiTheme="minorHAnsi" w:hAnsiTheme="minorHAnsi"/>
          <w:u w:val="single"/>
          <w:vertAlign w:val="superscript"/>
        </w:rPr>
        <w:t>ème</w:t>
      </w:r>
      <w:r w:rsidR="0073575B">
        <w:rPr>
          <w:rFonts w:asciiTheme="minorHAnsi" w:hAnsiTheme="minorHAnsi"/>
          <w:u w:val="single"/>
        </w:rPr>
        <w:t xml:space="preserve"> </w:t>
      </w:r>
      <w:r w:rsidRPr="00D55520">
        <w:rPr>
          <w:rFonts w:asciiTheme="minorHAnsi" w:hAnsiTheme="minorHAnsi"/>
          <w:u w:val="single"/>
        </w:rPr>
        <w:t>primaire</w:t>
      </w:r>
      <w:r w:rsidR="0073575B">
        <w:rPr>
          <w:rFonts w:asciiTheme="minorHAnsi" w:hAnsiTheme="minorHAnsi"/>
          <w:u w:val="single"/>
        </w:rPr>
        <w:t>s</w:t>
      </w:r>
      <w:r w:rsidRPr="00D55520">
        <w:rPr>
          <w:rFonts w:asciiTheme="minorHAnsi" w:hAnsiTheme="minorHAnsi"/>
          <w:u w:val="single"/>
        </w:rPr>
        <w:t> </w:t>
      </w:r>
      <w:r w:rsidRPr="00D55520">
        <w:rPr>
          <w:rFonts w:asciiTheme="minorHAnsi" w:hAnsiTheme="minorHAnsi"/>
        </w:rPr>
        <w:t xml:space="preserve">: Mme </w:t>
      </w:r>
      <w:r w:rsidR="00016309">
        <w:rPr>
          <w:rFonts w:asciiTheme="minorHAnsi" w:hAnsiTheme="minorHAnsi"/>
        </w:rPr>
        <w:t>Clarisse Bottemanne</w:t>
      </w:r>
    </w:p>
    <w:p w14:paraId="620444FD" w14:textId="1E282F37" w:rsidR="002B028F" w:rsidRPr="002B028F" w:rsidRDefault="001F30F6" w:rsidP="001F30F6">
      <w:pPr>
        <w:ind w:right="-570"/>
        <w:rPr>
          <w:rFonts w:asciiTheme="minorHAnsi" w:hAnsiTheme="minorHAnsi"/>
        </w:rPr>
      </w:pPr>
      <w:r w:rsidRPr="00D55520">
        <w:rPr>
          <w:rFonts w:asciiTheme="minorHAnsi" w:hAnsiTheme="minorHAnsi"/>
          <w:u w:val="single"/>
        </w:rPr>
        <w:t>3</w:t>
      </w:r>
      <w:r w:rsidRPr="00D55520">
        <w:rPr>
          <w:rFonts w:asciiTheme="minorHAnsi" w:hAnsiTheme="minorHAnsi"/>
          <w:u w:val="single"/>
          <w:vertAlign w:val="superscript"/>
        </w:rPr>
        <w:t>ème</w:t>
      </w:r>
      <w:r w:rsidRPr="00D55520">
        <w:rPr>
          <w:rFonts w:asciiTheme="minorHAnsi" w:hAnsiTheme="minorHAnsi"/>
          <w:u w:val="single"/>
        </w:rPr>
        <w:t xml:space="preserve"> </w:t>
      </w:r>
      <w:r w:rsidR="002B028F">
        <w:rPr>
          <w:rFonts w:asciiTheme="minorHAnsi" w:hAnsiTheme="minorHAnsi"/>
          <w:u w:val="single"/>
        </w:rPr>
        <w:t xml:space="preserve">primaire : </w:t>
      </w:r>
      <w:r w:rsidR="002B028F">
        <w:rPr>
          <w:rFonts w:asciiTheme="minorHAnsi" w:hAnsiTheme="minorHAnsi"/>
        </w:rPr>
        <w:t xml:space="preserve">Mme </w:t>
      </w:r>
      <w:r w:rsidR="0073575B">
        <w:rPr>
          <w:rFonts w:asciiTheme="minorHAnsi" w:hAnsiTheme="minorHAnsi"/>
        </w:rPr>
        <w:t>Allison Dupont</w:t>
      </w:r>
    </w:p>
    <w:p w14:paraId="58D77B7F" w14:textId="17A7B092" w:rsidR="001F30F6" w:rsidRPr="00D55520" w:rsidRDefault="001F30F6" w:rsidP="001F30F6">
      <w:pPr>
        <w:ind w:right="-570"/>
        <w:rPr>
          <w:rFonts w:asciiTheme="minorHAnsi" w:hAnsiTheme="minorHAnsi"/>
        </w:rPr>
      </w:pPr>
      <w:r w:rsidRPr="00D55520">
        <w:rPr>
          <w:rFonts w:asciiTheme="minorHAnsi" w:hAnsiTheme="minorHAnsi"/>
          <w:u w:val="single"/>
        </w:rPr>
        <w:t>4</w:t>
      </w:r>
      <w:r w:rsidRPr="00D55520">
        <w:rPr>
          <w:rFonts w:asciiTheme="minorHAnsi" w:hAnsiTheme="minorHAnsi"/>
          <w:u w:val="single"/>
          <w:vertAlign w:val="superscript"/>
        </w:rPr>
        <w:t>ème</w:t>
      </w:r>
      <w:r w:rsidRPr="00D55520">
        <w:rPr>
          <w:rFonts w:asciiTheme="minorHAnsi" w:hAnsiTheme="minorHAnsi"/>
          <w:u w:val="single"/>
        </w:rPr>
        <w:t xml:space="preserve"> </w:t>
      </w:r>
      <w:r w:rsidR="002B028F">
        <w:rPr>
          <w:rFonts w:asciiTheme="minorHAnsi" w:hAnsiTheme="minorHAnsi"/>
          <w:u w:val="single"/>
        </w:rPr>
        <w:t>primaire</w:t>
      </w:r>
      <w:r w:rsidRPr="00D55520">
        <w:rPr>
          <w:rFonts w:asciiTheme="minorHAnsi" w:hAnsiTheme="minorHAnsi"/>
          <w:u w:val="single"/>
        </w:rPr>
        <w:t> </w:t>
      </w:r>
      <w:r w:rsidRPr="00D55520">
        <w:rPr>
          <w:rFonts w:asciiTheme="minorHAnsi" w:hAnsiTheme="minorHAnsi"/>
        </w:rPr>
        <w:t xml:space="preserve">: Mme </w:t>
      </w:r>
      <w:r w:rsidR="0073575B">
        <w:rPr>
          <w:rFonts w:asciiTheme="minorHAnsi" w:hAnsiTheme="minorHAnsi"/>
        </w:rPr>
        <w:t xml:space="preserve">Pauline Van der </w:t>
      </w:r>
      <w:proofErr w:type="spellStart"/>
      <w:r w:rsidR="0073575B">
        <w:rPr>
          <w:rFonts w:asciiTheme="minorHAnsi" w:hAnsiTheme="minorHAnsi"/>
        </w:rPr>
        <w:t>Marren</w:t>
      </w:r>
      <w:proofErr w:type="spellEnd"/>
    </w:p>
    <w:p w14:paraId="075E6301" w14:textId="0E0313B3" w:rsidR="00C03364" w:rsidRPr="00C03364" w:rsidRDefault="001F30F6" w:rsidP="001F30F6">
      <w:pPr>
        <w:ind w:right="-570"/>
        <w:rPr>
          <w:rFonts w:asciiTheme="minorHAnsi" w:hAnsiTheme="minorHAnsi"/>
        </w:rPr>
      </w:pPr>
      <w:r w:rsidRPr="00D55520">
        <w:rPr>
          <w:rFonts w:asciiTheme="minorHAnsi" w:hAnsiTheme="minorHAnsi"/>
          <w:u w:val="single"/>
        </w:rPr>
        <w:t>5</w:t>
      </w:r>
      <w:r w:rsidRPr="00D55520">
        <w:rPr>
          <w:rFonts w:asciiTheme="minorHAnsi" w:hAnsiTheme="minorHAnsi"/>
          <w:u w:val="single"/>
          <w:vertAlign w:val="superscript"/>
        </w:rPr>
        <w:t>ème</w:t>
      </w:r>
      <w:r w:rsidRPr="00D55520">
        <w:rPr>
          <w:rFonts w:asciiTheme="minorHAnsi" w:hAnsiTheme="minorHAnsi"/>
          <w:u w:val="single"/>
        </w:rPr>
        <w:t xml:space="preserve"> </w:t>
      </w:r>
      <w:r w:rsidR="00E07B5E">
        <w:rPr>
          <w:rFonts w:asciiTheme="minorHAnsi" w:hAnsiTheme="minorHAnsi"/>
          <w:u w:val="single"/>
        </w:rPr>
        <w:t>et 6</w:t>
      </w:r>
      <w:r w:rsidR="00E07B5E" w:rsidRPr="00E07B5E">
        <w:rPr>
          <w:rFonts w:asciiTheme="minorHAnsi" w:hAnsiTheme="minorHAnsi"/>
          <w:u w:val="single"/>
          <w:vertAlign w:val="superscript"/>
        </w:rPr>
        <w:t>ème</w:t>
      </w:r>
      <w:r w:rsidR="00E07B5E">
        <w:rPr>
          <w:rFonts w:asciiTheme="minorHAnsi" w:hAnsiTheme="minorHAnsi"/>
          <w:u w:val="single"/>
        </w:rPr>
        <w:t xml:space="preserve"> </w:t>
      </w:r>
      <w:r w:rsidR="00C03364">
        <w:rPr>
          <w:rFonts w:asciiTheme="minorHAnsi" w:hAnsiTheme="minorHAnsi"/>
          <w:u w:val="single"/>
        </w:rPr>
        <w:t>primaire</w:t>
      </w:r>
      <w:r w:rsidR="00E07B5E">
        <w:rPr>
          <w:rFonts w:asciiTheme="minorHAnsi" w:hAnsiTheme="minorHAnsi"/>
          <w:u w:val="single"/>
        </w:rPr>
        <w:t>s</w:t>
      </w:r>
      <w:r w:rsidR="00C03364">
        <w:rPr>
          <w:rFonts w:asciiTheme="minorHAnsi" w:hAnsiTheme="minorHAnsi"/>
          <w:u w:val="single"/>
        </w:rPr>
        <w:t xml:space="preserve"> : </w:t>
      </w:r>
      <w:r w:rsidR="00C03364">
        <w:rPr>
          <w:rFonts w:asciiTheme="minorHAnsi" w:hAnsiTheme="minorHAnsi"/>
        </w:rPr>
        <w:t xml:space="preserve">Mme </w:t>
      </w:r>
      <w:r w:rsidR="003B2E78">
        <w:rPr>
          <w:rFonts w:asciiTheme="minorHAnsi" w:hAnsiTheme="minorHAnsi"/>
        </w:rPr>
        <w:t>Stéphanie Montagne</w:t>
      </w:r>
    </w:p>
    <w:p w14:paraId="4C6B0128" w14:textId="34E47065" w:rsidR="001F30F6" w:rsidRPr="00D55520" w:rsidRDefault="00016309" w:rsidP="001F30F6">
      <w:pPr>
        <w:ind w:right="-570"/>
        <w:rPr>
          <w:rFonts w:asciiTheme="minorHAnsi" w:hAnsiTheme="minorHAnsi"/>
        </w:rPr>
      </w:pPr>
      <w:r>
        <w:rPr>
          <w:rFonts w:asciiTheme="minorHAnsi" w:hAnsiTheme="minorHAnsi"/>
          <w:u w:val="single"/>
        </w:rPr>
        <w:t>Professeur</w:t>
      </w:r>
      <w:r w:rsidR="001F30F6" w:rsidRPr="00D55520">
        <w:rPr>
          <w:rFonts w:asciiTheme="minorHAnsi" w:hAnsiTheme="minorHAnsi"/>
          <w:u w:val="single"/>
        </w:rPr>
        <w:t xml:space="preserve"> de gymnastique </w:t>
      </w:r>
      <w:r>
        <w:rPr>
          <w:rFonts w:asciiTheme="minorHAnsi" w:hAnsiTheme="minorHAnsi"/>
        </w:rPr>
        <w:t xml:space="preserve">: Mme </w:t>
      </w:r>
      <w:r w:rsidR="001F30F6" w:rsidRPr="00D55520">
        <w:rPr>
          <w:rFonts w:asciiTheme="minorHAnsi" w:hAnsiTheme="minorHAnsi"/>
        </w:rPr>
        <w:t>Delfosse Hélène</w:t>
      </w:r>
    </w:p>
    <w:p w14:paraId="40183C7D" w14:textId="26942C00" w:rsidR="001F30F6" w:rsidRPr="00D55520" w:rsidRDefault="001F30F6" w:rsidP="001F30F6">
      <w:pPr>
        <w:ind w:right="-570"/>
        <w:rPr>
          <w:rFonts w:asciiTheme="minorHAnsi" w:hAnsiTheme="minorHAnsi"/>
        </w:rPr>
      </w:pPr>
      <w:r w:rsidRPr="00D55520">
        <w:rPr>
          <w:rFonts w:asciiTheme="minorHAnsi" w:hAnsiTheme="minorHAnsi"/>
          <w:u w:val="single"/>
        </w:rPr>
        <w:t>Néerlandais </w:t>
      </w:r>
      <w:r w:rsidR="00F655E6">
        <w:rPr>
          <w:rFonts w:asciiTheme="minorHAnsi" w:hAnsiTheme="minorHAnsi"/>
        </w:rPr>
        <w:t xml:space="preserve">: Mr </w:t>
      </w:r>
      <w:proofErr w:type="spellStart"/>
      <w:r w:rsidR="00016309">
        <w:rPr>
          <w:rFonts w:asciiTheme="minorHAnsi" w:hAnsiTheme="minorHAnsi"/>
        </w:rPr>
        <w:t>Livio</w:t>
      </w:r>
      <w:proofErr w:type="spellEnd"/>
      <w:r w:rsidR="00016309">
        <w:rPr>
          <w:rFonts w:asciiTheme="minorHAnsi" w:hAnsiTheme="minorHAnsi"/>
        </w:rPr>
        <w:t xml:space="preserve"> </w:t>
      </w:r>
      <w:proofErr w:type="spellStart"/>
      <w:r w:rsidR="00016309">
        <w:rPr>
          <w:rFonts w:asciiTheme="minorHAnsi" w:hAnsiTheme="minorHAnsi"/>
        </w:rPr>
        <w:t>Buono</w:t>
      </w:r>
      <w:proofErr w:type="spellEnd"/>
    </w:p>
    <w:p w14:paraId="7CD562E5" w14:textId="28F735FD" w:rsidR="001F30F6" w:rsidRDefault="001F30F6" w:rsidP="001F30F6">
      <w:pPr>
        <w:ind w:right="-570"/>
        <w:rPr>
          <w:rFonts w:asciiTheme="minorHAnsi" w:hAnsiTheme="minorHAnsi"/>
        </w:rPr>
      </w:pPr>
      <w:r w:rsidRPr="00D55520">
        <w:rPr>
          <w:rFonts w:asciiTheme="minorHAnsi" w:hAnsiTheme="minorHAnsi"/>
          <w:u w:val="single"/>
        </w:rPr>
        <w:t>Professeurs de cours philosophiques </w:t>
      </w:r>
      <w:r w:rsidR="002B028F">
        <w:rPr>
          <w:rFonts w:asciiTheme="minorHAnsi" w:hAnsiTheme="minorHAnsi"/>
        </w:rPr>
        <w:t>: Madame</w:t>
      </w:r>
      <w:r w:rsidRPr="00D55520">
        <w:rPr>
          <w:rFonts w:asciiTheme="minorHAnsi" w:hAnsiTheme="minorHAnsi"/>
        </w:rPr>
        <w:t xml:space="preserve"> </w:t>
      </w:r>
      <w:r w:rsidR="00F655E6">
        <w:rPr>
          <w:rFonts w:asciiTheme="minorHAnsi" w:hAnsiTheme="minorHAnsi"/>
        </w:rPr>
        <w:t>Wisbecq Yasmina</w:t>
      </w:r>
      <w:r w:rsidR="00016309">
        <w:rPr>
          <w:rFonts w:asciiTheme="minorHAnsi" w:hAnsiTheme="minorHAnsi"/>
        </w:rPr>
        <w:t xml:space="preserve">, Mme </w:t>
      </w:r>
      <w:proofErr w:type="spellStart"/>
      <w:r w:rsidR="00016309">
        <w:rPr>
          <w:rFonts w:asciiTheme="minorHAnsi" w:hAnsiTheme="minorHAnsi"/>
        </w:rPr>
        <w:t>Valenne</w:t>
      </w:r>
      <w:proofErr w:type="spellEnd"/>
      <w:r w:rsidR="00016309">
        <w:rPr>
          <w:rFonts w:asciiTheme="minorHAnsi" w:hAnsiTheme="minorHAnsi"/>
        </w:rPr>
        <w:t xml:space="preserve"> Adélaïde</w:t>
      </w:r>
      <w:r w:rsidR="00CB09B3">
        <w:rPr>
          <w:rFonts w:asciiTheme="minorHAnsi" w:hAnsiTheme="minorHAnsi"/>
        </w:rPr>
        <w:t xml:space="preserve">, monsieur </w:t>
      </w:r>
      <w:proofErr w:type="spellStart"/>
      <w:r w:rsidR="00CB09B3">
        <w:rPr>
          <w:rFonts w:asciiTheme="minorHAnsi" w:hAnsiTheme="minorHAnsi"/>
        </w:rPr>
        <w:t>Sabri</w:t>
      </w:r>
      <w:proofErr w:type="spellEnd"/>
      <w:r w:rsidR="00CB09B3">
        <w:rPr>
          <w:rFonts w:asciiTheme="minorHAnsi" w:hAnsiTheme="minorHAnsi"/>
        </w:rPr>
        <w:t xml:space="preserve"> </w:t>
      </w:r>
      <w:proofErr w:type="spellStart"/>
      <w:r w:rsidR="00CB09B3">
        <w:rPr>
          <w:rFonts w:asciiTheme="minorHAnsi" w:hAnsiTheme="minorHAnsi"/>
        </w:rPr>
        <w:t>Marozzi</w:t>
      </w:r>
      <w:proofErr w:type="spellEnd"/>
      <w:r w:rsidR="00016309">
        <w:rPr>
          <w:rFonts w:asciiTheme="minorHAnsi" w:hAnsiTheme="minorHAnsi"/>
        </w:rPr>
        <w:t xml:space="preserve"> </w:t>
      </w:r>
      <w:r w:rsidR="00F265CD">
        <w:rPr>
          <w:rFonts w:asciiTheme="minorHAnsi" w:hAnsiTheme="minorHAnsi"/>
        </w:rPr>
        <w:t>&amp;</w:t>
      </w:r>
      <w:r w:rsidR="00CD1323">
        <w:rPr>
          <w:rFonts w:asciiTheme="minorHAnsi" w:hAnsiTheme="minorHAnsi"/>
        </w:rPr>
        <w:t xml:space="preserve"> </w:t>
      </w:r>
      <w:r w:rsidRPr="00D55520">
        <w:rPr>
          <w:rFonts w:asciiTheme="minorHAnsi" w:hAnsiTheme="minorHAnsi"/>
        </w:rPr>
        <w:t>Mr Oubila</w:t>
      </w:r>
      <w:r w:rsidR="00F655E6">
        <w:rPr>
          <w:rFonts w:asciiTheme="minorHAnsi" w:hAnsiTheme="minorHAnsi"/>
        </w:rPr>
        <w:t xml:space="preserve"> Ali</w:t>
      </w:r>
    </w:p>
    <w:p w14:paraId="213FE314" w14:textId="67CAAC9C" w:rsidR="002B028F" w:rsidRDefault="002B028F" w:rsidP="002B028F">
      <w:pPr>
        <w:ind w:right="-570"/>
        <w:rPr>
          <w:rFonts w:asciiTheme="minorHAnsi" w:hAnsiTheme="minorHAnsi"/>
        </w:rPr>
      </w:pPr>
      <w:r w:rsidRPr="00D55520">
        <w:rPr>
          <w:rFonts w:asciiTheme="minorHAnsi" w:hAnsiTheme="minorHAnsi"/>
          <w:u w:val="single"/>
        </w:rPr>
        <w:t>Citoyenneté </w:t>
      </w:r>
      <w:r w:rsidRPr="00D55520">
        <w:rPr>
          <w:rFonts w:asciiTheme="minorHAnsi" w:hAnsiTheme="minorHAnsi"/>
        </w:rPr>
        <w:t xml:space="preserve">: Mme </w:t>
      </w:r>
      <w:proofErr w:type="spellStart"/>
      <w:r w:rsidRPr="00D55520">
        <w:rPr>
          <w:rFonts w:asciiTheme="minorHAnsi" w:hAnsiTheme="minorHAnsi"/>
        </w:rPr>
        <w:t>Valenne</w:t>
      </w:r>
      <w:proofErr w:type="spellEnd"/>
      <w:r w:rsidRPr="00D55520">
        <w:rPr>
          <w:rFonts w:asciiTheme="minorHAnsi" w:hAnsiTheme="minorHAnsi"/>
        </w:rPr>
        <w:t xml:space="preserve"> </w:t>
      </w:r>
      <w:r w:rsidR="00F655E6">
        <w:rPr>
          <w:rFonts w:asciiTheme="minorHAnsi" w:hAnsiTheme="minorHAnsi"/>
        </w:rPr>
        <w:t>Adélaïde</w:t>
      </w:r>
      <w:r w:rsidR="00CB09B3">
        <w:rPr>
          <w:rFonts w:asciiTheme="minorHAnsi" w:hAnsiTheme="minorHAnsi"/>
        </w:rPr>
        <w:t xml:space="preserve"> &amp; Mme Wisbecq Yasmina</w:t>
      </w:r>
    </w:p>
    <w:p w14:paraId="2AF741B8" w14:textId="77777777" w:rsidR="00F655E6" w:rsidRDefault="00F655E6" w:rsidP="002B028F">
      <w:pPr>
        <w:ind w:right="-570"/>
        <w:rPr>
          <w:rFonts w:asciiTheme="minorHAnsi" w:hAnsiTheme="minorHAnsi"/>
        </w:rPr>
      </w:pPr>
    </w:p>
    <w:p w14:paraId="6AA1064F" w14:textId="7186B7E2" w:rsidR="00F655E6" w:rsidRPr="00D55520" w:rsidRDefault="00F655E6" w:rsidP="002B028F">
      <w:pPr>
        <w:ind w:right="-570"/>
        <w:rPr>
          <w:rFonts w:asciiTheme="minorHAnsi" w:hAnsiTheme="minorHAnsi"/>
        </w:rPr>
      </w:pPr>
      <w:r w:rsidRPr="00F655E6">
        <w:rPr>
          <w:rFonts w:asciiTheme="minorHAnsi" w:hAnsiTheme="minorHAnsi"/>
          <w:u w:val="single"/>
        </w:rPr>
        <w:t>Garderies :</w:t>
      </w:r>
      <w:r w:rsidR="00CB09B3">
        <w:rPr>
          <w:rFonts w:asciiTheme="minorHAnsi" w:hAnsiTheme="minorHAnsi"/>
        </w:rPr>
        <w:t xml:space="preserve"> Mr Thomas</w:t>
      </w:r>
      <w:r>
        <w:rPr>
          <w:rFonts w:asciiTheme="minorHAnsi" w:hAnsiTheme="minorHAnsi"/>
        </w:rPr>
        <w:t xml:space="preserve"> et Mme </w:t>
      </w:r>
      <w:r w:rsidR="00C03364">
        <w:rPr>
          <w:rFonts w:asciiTheme="minorHAnsi" w:hAnsiTheme="minorHAnsi"/>
        </w:rPr>
        <w:t>Prescillia</w:t>
      </w:r>
    </w:p>
    <w:p w14:paraId="349BBD33" w14:textId="02126909" w:rsidR="002B028F" w:rsidRPr="00D55520" w:rsidRDefault="002B028F" w:rsidP="002B028F">
      <w:pPr>
        <w:ind w:right="-570"/>
        <w:rPr>
          <w:rFonts w:asciiTheme="minorHAnsi" w:hAnsiTheme="minorHAnsi"/>
        </w:rPr>
      </w:pPr>
      <w:r w:rsidRPr="00D55520">
        <w:rPr>
          <w:rFonts w:asciiTheme="minorHAnsi" w:hAnsiTheme="minorHAnsi"/>
          <w:u w:val="single"/>
        </w:rPr>
        <w:t>Bénévolat </w:t>
      </w:r>
      <w:r w:rsidR="00016309">
        <w:rPr>
          <w:rFonts w:asciiTheme="minorHAnsi" w:hAnsiTheme="minorHAnsi"/>
        </w:rPr>
        <w:t xml:space="preserve">: Mme </w:t>
      </w:r>
      <w:proofErr w:type="spellStart"/>
      <w:r w:rsidRPr="00D55520">
        <w:rPr>
          <w:rFonts w:asciiTheme="minorHAnsi" w:hAnsiTheme="minorHAnsi"/>
        </w:rPr>
        <w:t>Moury</w:t>
      </w:r>
      <w:proofErr w:type="spellEnd"/>
      <w:r w:rsidR="00F655E6">
        <w:rPr>
          <w:rFonts w:asciiTheme="minorHAnsi" w:hAnsiTheme="minorHAnsi"/>
        </w:rPr>
        <w:t xml:space="preserve"> Sarah</w:t>
      </w:r>
    </w:p>
    <w:p w14:paraId="55B60AE5" w14:textId="77777777" w:rsidR="002B028F" w:rsidRPr="00D55520" w:rsidRDefault="002B028F" w:rsidP="001F30F6">
      <w:pPr>
        <w:ind w:right="-570"/>
        <w:rPr>
          <w:rFonts w:asciiTheme="minorHAnsi" w:hAnsiTheme="minorHAnsi"/>
        </w:rPr>
      </w:pPr>
    </w:p>
    <w:p w14:paraId="43CCC3F7" w14:textId="06A81C96" w:rsidR="001F30F6" w:rsidRDefault="001F30F6" w:rsidP="001F30F6">
      <w:pPr>
        <w:ind w:right="-570"/>
        <w:rPr>
          <w:rFonts w:asciiTheme="minorHAnsi" w:hAnsiTheme="minorHAnsi"/>
        </w:rPr>
      </w:pPr>
      <w:r w:rsidRPr="00D55520">
        <w:rPr>
          <w:rFonts w:asciiTheme="minorHAnsi" w:hAnsiTheme="minorHAnsi"/>
          <w:u w:val="single"/>
        </w:rPr>
        <w:t>Direction </w:t>
      </w:r>
      <w:r w:rsidRPr="00D55520">
        <w:rPr>
          <w:rFonts w:asciiTheme="minorHAnsi" w:hAnsiTheme="minorHAnsi"/>
        </w:rPr>
        <w:t xml:space="preserve">: Madame </w:t>
      </w:r>
      <w:r w:rsidR="003B28B4">
        <w:rPr>
          <w:rFonts w:asciiTheme="minorHAnsi" w:hAnsiTheme="minorHAnsi"/>
        </w:rPr>
        <w:t>Vandevandel Sarah</w:t>
      </w:r>
    </w:p>
    <w:p w14:paraId="7A5D6488" w14:textId="77777777" w:rsidR="0073575B" w:rsidRPr="00D55520" w:rsidRDefault="0073575B" w:rsidP="001F30F6">
      <w:pPr>
        <w:ind w:right="-570"/>
        <w:rPr>
          <w:rFonts w:asciiTheme="minorHAnsi" w:hAnsiTheme="minorHAnsi"/>
        </w:rPr>
      </w:pPr>
    </w:p>
    <w:p w14:paraId="2186AD3B" w14:textId="77777777" w:rsidR="001F30F6" w:rsidRPr="00D55520" w:rsidRDefault="001F30F6" w:rsidP="001F30F6">
      <w:pPr>
        <w:ind w:right="-570"/>
        <w:rPr>
          <w:rFonts w:asciiTheme="minorHAnsi" w:hAnsiTheme="minorHAnsi"/>
        </w:rPr>
      </w:pPr>
    </w:p>
    <w:p w14:paraId="46B06362" w14:textId="21CBA634" w:rsidR="001F30F6" w:rsidRDefault="00BE3DC8" w:rsidP="001F30F6">
      <w:pPr>
        <w:ind w:right="-570"/>
        <w:rPr>
          <w:rFonts w:asciiTheme="minorHAnsi" w:hAnsiTheme="minorHAnsi"/>
          <w:sz w:val="32"/>
        </w:rPr>
      </w:pPr>
      <w:r>
        <w:rPr>
          <w:rFonts w:asciiTheme="minorHAnsi" w:hAnsiTheme="minorHAnsi"/>
          <w:b/>
          <w:sz w:val="32"/>
          <w:u w:val="single"/>
        </w:rPr>
        <w:lastRenderedPageBreak/>
        <w:t>Déclaration de principe</w:t>
      </w:r>
    </w:p>
    <w:p w14:paraId="1CB3CE9E" w14:textId="390A3FF1" w:rsidR="00BE3DC8" w:rsidRDefault="00BE3DC8" w:rsidP="001F30F6">
      <w:pPr>
        <w:ind w:right="-570"/>
        <w:rPr>
          <w:rFonts w:asciiTheme="minorHAnsi" w:hAnsiTheme="minorHAnsi"/>
          <w:sz w:val="32"/>
        </w:rPr>
      </w:pPr>
    </w:p>
    <w:p w14:paraId="7C4C8DAD"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Quiconque fréquente l’école doit pouvoir s’épanouir et se construire sans craindre pour sa santé et son intégrité physique, psychologique et morale. Le climat d’école doit favoriser le bien-être des élèves, le vivre ensemble et la sérénité propice à l'apprentissage.</w:t>
      </w:r>
    </w:p>
    <w:p w14:paraId="1FE425C1"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La vie citoyenne active en démocratie implique une participation de tous les instants et l'observation de règles. Le règlement affirme les limites dont l'observance assure la qualité des apprentissages, le respect et la sécurité de tous. Il permet à la communauté éducative et aux élèves de recevoir une formation et une éducation de qualité. Le règlement favorise la construction de relations sereines et protège chacun de l'arbitraire et de l'injustice. Elèves, parents et enseignants en sont les garants et les bénéficiaires.</w:t>
      </w:r>
    </w:p>
    <w:p w14:paraId="0E8912FD" w14:textId="1EA8311E" w:rsidR="00BE3DC8" w:rsidRPr="00BE3DC8" w:rsidRDefault="00BE3DC8" w:rsidP="00BE3DC8">
      <w:pPr>
        <w:ind w:right="-570"/>
        <w:rPr>
          <w:rFonts w:asciiTheme="minorHAnsi" w:hAnsiTheme="minorHAnsi"/>
          <w:lang w:val="fr-BE"/>
        </w:rPr>
      </w:pPr>
      <w:r w:rsidRPr="00BE3DC8">
        <w:rPr>
          <w:rFonts w:asciiTheme="minorHAnsi" w:hAnsiTheme="minorHAnsi"/>
          <w:lang w:val="fr-BE"/>
        </w:rPr>
        <w:t>Ce règlement d'ordre intérieur s'applique aux élèves, aux parents, aux enseignants et à toute personne se trouvant dans l'enceinte de l'établissement scolaire. Avant de prendre l'inscription d'un élève, le directeur porte à sa connaissance ainsi qu'à celle de ses parents, le présent règlement.  L'inscription dans l'école implique l'acceptation de celui-ci.</w:t>
      </w:r>
    </w:p>
    <w:p w14:paraId="3BAA3E64"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Le règlement est d'application pour toute activité organisée dans le cadre scolaire, que ce soit à l'école, aux abords immédiats de l'école ou lors d'activités organisées à l'extérieur de l'école, y compris en dehors des jours de cours.</w:t>
      </w:r>
    </w:p>
    <w:p w14:paraId="0D284AF0"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Les équipes éducatives, les élèves, selon leur degré de responsabilité, prendront toutes les mesures pour assurer une qualité et une sécurité satisfaisantes de l'environnement scolaire. L'école portera à la connaissance des élèves et de ses parents projets éducatif, pédagogique et d’école et le règlement des études. Elle s'engage à mettre tout en œuvre pour répondre aux besoins de chacun, dans la mesure de ses possibilités, à proposer une guidance efficace, à soutenir celui qui connaîtrait des difficultés momentanées dans un climat de transparence et de dialogue.</w:t>
      </w:r>
    </w:p>
    <w:p w14:paraId="5943D166" w14:textId="10902440" w:rsidR="00BE3DC8" w:rsidRDefault="00BE3DC8" w:rsidP="001F30F6">
      <w:pPr>
        <w:ind w:right="-570"/>
        <w:rPr>
          <w:rFonts w:asciiTheme="minorHAnsi" w:hAnsiTheme="minorHAnsi"/>
          <w:lang w:val="fr-BE"/>
        </w:rPr>
      </w:pPr>
    </w:p>
    <w:p w14:paraId="04CB598F" w14:textId="390F0DA6" w:rsidR="00BE3DC8" w:rsidRDefault="00BE3DC8" w:rsidP="001F30F6">
      <w:pPr>
        <w:ind w:right="-570"/>
        <w:rPr>
          <w:rFonts w:asciiTheme="minorHAnsi" w:hAnsiTheme="minorHAnsi"/>
          <w:sz w:val="32"/>
          <w:lang w:val="fr-BE"/>
        </w:rPr>
      </w:pPr>
      <w:r>
        <w:rPr>
          <w:rFonts w:asciiTheme="minorHAnsi" w:hAnsiTheme="minorHAnsi"/>
          <w:b/>
          <w:sz w:val="32"/>
          <w:u w:val="single"/>
          <w:lang w:val="fr-BE"/>
        </w:rPr>
        <w:t>Inscription</w:t>
      </w:r>
    </w:p>
    <w:p w14:paraId="118B6EF3" w14:textId="2D2C2B5B" w:rsidR="00BE3DC8" w:rsidRDefault="00BE3DC8" w:rsidP="001F30F6">
      <w:pPr>
        <w:ind w:right="-570"/>
        <w:rPr>
          <w:rFonts w:asciiTheme="minorHAnsi" w:hAnsiTheme="minorHAnsi"/>
          <w:lang w:val="fr-BE"/>
        </w:rPr>
      </w:pPr>
    </w:p>
    <w:p w14:paraId="1A6DD7E4" w14:textId="77777777" w:rsidR="00BE3DC8" w:rsidRPr="00BE3DC8" w:rsidRDefault="00BE3DC8" w:rsidP="00BE3DC8">
      <w:pPr>
        <w:ind w:right="-570"/>
        <w:rPr>
          <w:rFonts w:asciiTheme="minorHAnsi" w:hAnsiTheme="minorHAnsi"/>
        </w:rPr>
      </w:pPr>
      <w:r w:rsidRPr="00BE3DC8">
        <w:rPr>
          <w:rFonts w:asciiTheme="minorHAnsi" w:hAnsiTheme="minorHAnsi"/>
        </w:rPr>
        <w:t>Toute demande d'inscription d'un élève émane des parents ou de la personne légalement responsable.</w:t>
      </w:r>
    </w:p>
    <w:p w14:paraId="02FFF676" w14:textId="77777777" w:rsidR="00BE3DC8" w:rsidRPr="00BE3DC8" w:rsidRDefault="00BE3DC8" w:rsidP="00BE3DC8">
      <w:pPr>
        <w:ind w:right="-570"/>
        <w:rPr>
          <w:rFonts w:asciiTheme="minorHAnsi" w:hAnsiTheme="minorHAnsi"/>
        </w:rPr>
      </w:pPr>
      <w:r w:rsidRPr="00BE3DC8">
        <w:rPr>
          <w:rFonts w:asciiTheme="minorHAnsi" w:hAnsiTheme="minorHAnsi"/>
        </w:rPr>
        <w:t>Elle peut également émaner d'une personne qui assure la garde de fait du mineur, pour autant que celui-ci puisse se prévaloir d'un mandat exprès d'une des personnes susmentionnées ou d'un document administratif officiel établissant à suffisance son droit de garde.</w:t>
      </w:r>
    </w:p>
    <w:p w14:paraId="309EBBEC" w14:textId="04FE7065" w:rsidR="00BE3DC8" w:rsidRPr="00BE3DC8" w:rsidRDefault="00BE3DC8" w:rsidP="00BE3DC8">
      <w:pPr>
        <w:ind w:right="-570"/>
        <w:rPr>
          <w:rFonts w:asciiTheme="minorHAnsi" w:hAnsiTheme="minorHAnsi"/>
        </w:rPr>
      </w:pPr>
      <w:r w:rsidRPr="00BE3DC8">
        <w:rPr>
          <w:rFonts w:asciiTheme="minorHAnsi" w:hAnsiTheme="minorHAnsi"/>
        </w:rPr>
        <w:t>Par l'inscription</w:t>
      </w:r>
      <w:r w:rsidR="003B2E78">
        <w:rPr>
          <w:rFonts w:asciiTheme="minorHAnsi" w:hAnsiTheme="minorHAnsi"/>
        </w:rPr>
        <w:t xml:space="preserve"> dans un établissement communal</w:t>
      </w:r>
      <w:r w:rsidRPr="00BE3DC8">
        <w:rPr>
          <w:rFonts w:asciiTheme="minorHAnsi" w:hAnsiTheme="minorHAnsi"/>
        </w:rPr>
        <w:t>, l'élève et ses parents acceptent le projet éducatif et pédagogique, le projet d’école, le règlement des études et le règlement d'ordre intérieur.</w:t>
      </w:r>
    </w:p>
    <w:p w14:paraId="549C2946" w14:textId="77777777" w:rsidR="00BE3DC8" w:rsidRPr="00BE3DC8" w:rsidRDefault="00BE3DC8" w:rsidP="00BE3DC8">
      <w:pPr>
        <w:ind w:right="-570"/>
        <w:rPr>
          <w:rFonts w:asciiTheme="minorHAnsi" w:hAnsiTheme="minorHAnsi"/>
        </w:rPr>
      </w:pPr>
      <w:r w:rsidRPr="00BE3DC8">
        <w:rPr>
          <w:rFonts w:asciiTheme="minorHAnsi" w:hAnsiTheme="minorHAnsi"/>
        </w:rPr>
        <w:t>L'inscription en troisième année de l’enseignement maternel et dans l'enseignement primaire se prend au plus tard le 1</w:t>
      </w:r>
      <w:r w:rsidRPr="00BE3DC8">
        <w:rPr>
          <w:rFonts w:asciiTheme="minorHAnsi" w:hAnsiTheme="minorHAnsi"/>
          <w:vertAlign w:val="superscript"/>
        </w:rPr>
        <w:t>er</w:t>
      </w:r>
      <w:r w:rsidRPr="00BE3DC8">
        <w:rPr>
          <w:rFonts w:asciiTheme="minorHAnsi" w:hAnsiTheme="minorHAnsi"/>
        </w:rPr>
        <w:t xml:space="preserve"> jour ouvrable de l’année scolaire.</w:t>
      </w:r>
    </w:p>
    <w:p w14:paraId="05E8396D" w14:textId="77777777" w:rsidR="00BE3DC8" w:rsidRPr="00BE3DC8" w:rsidRDefault="00BE3DC8" w:rsidP="00BE3DC8">
      <w:pPr>
        <w:ind w:right="-570"/>
        <w:rPr>
          <w:rFonts w:asciiTheme="minorHAnsi" w:hAnsiTheme="minorHAnsi"/>
        </w:rPr>
      </w:pPr>
      <w:r w:rsidRPr="00BE3DC8">
        <w:rPr>
          <w:rFonts w:asciiTheme="minorHAnsi" w:hAnsiTheme="minorHAnsi"/>
        </w:rPr>
        <w:t xml:space="preserve">Pour des raisons exceptionnelles et motivées, appréciées par le directeur, l'inscription peut être prise au-delà de cette date. Si la direction refuse l’inscription d’un enfant, elle remet la décision motivée aux parents. </w:t>
      </w:r>
    </w:p>
    <w:p w14:paraId="38EFB9A7" w14:textId="77777777" w:rsidR="00BE3DC8" w:rsidRPr="00BE3DC8" w:rsidRDefault="00BE3DC8" w:rsidP="00BE3DC8">
      <w:pPr>
        <w:ind w:right="-570"/>
        <w:rPr>
          <w:rFonts w:asciiTheme="minorHAnsi" w:hAnsiTheme="minorHAnsi"/>
        </w:rPr>
      </w:pPr>
      <w:r w:rsidRPr="00BE3DC8">
        <w:rPr>
          <w:rFonts w:asciiTheme="minorHAnsi" w:hAnsiTheme="minorHAnsi"/>
        </w:rPr>
        <w:t xml:space="preserve">L’inscription est reçue toute l’année dans les deux premières années de l'enseignement maternel. </w:t>
      </w:r>
    </w:p>
    <w:p w14:paraId="5FB21834" w14:textId="77777777" w:rsidR="00BE3DC8" w:rsidRPr="00BE3DC8" w:rsidRDefault="00BE3DC8" w:rsidP="00BE3DC8">
      <w:pPr>
        <w:ind w:right="-570"/>
        <w:rPr>
          <w:rFonts w:asciiTheme="minorHAnsi" w:hAnsiTheme="minorHAnsi"/>
        </w:rPr>
      </w:pPr>
      <w:r w:rsidRPr="00BE3DC8">
        <w:rPr>
          <w:rFonts w:asciiTheme="minorHAnsi" w:hAnsiTheme="minorHAnsi"/>
        </w:rPr>
        <w:t>Lors de l'inscription d'un élève, le directeur ou son délégué réclamera un document officiel établissant clairement l'identité, le domicile et la nationalité tant de l'enfant que des parents ou de la personne légalement responsable.</w:t>
      </w:r>
    </w:p>
    <w:p w14:paraId="4E57693E" w14:textId="77777777" w:rsidR="00BE3DC8" w:rsidRPr="00BE3DC8" w:rsidRDefault="00BE3DC8" w:rsidP="00BE3DC8">
      <w:pPr>
        <w:ind w:right="-570"/>
        <w:rPr>
          <w:rFonts w:asciiTheme="minorHAnsi" w:hAnsiTheme="minorHAnsi"/>
        </w:rPr>
      </w:pPr>
      <w:r w:rsidRPr="00BE3DC8">
        <w:rPr>
          <w:rFonts w:asciiTheme="minorHAnsi" w:hAnsiTheme="minorHAnsi"/>
        </w:rPr>
        <w:t>Pour des raisons de sécurité, toute modification des données renseignées à l’inscription fera l’objet d’un signalement sans délai de la part des parents auprès du directeur d’école.</w:t>
      </w:r>
    </w:p>
    <w:p w14:paraId="12881C0D" w14:textId="1EF4F935" w:rsidR="00BE3DC8" w:rsidRPr="00BE3DC8" w:rsidRDefault="00BE3DC8" w:rsidP="00BE3DC8">
      <w:pPr>
        <w:ind w:right="-570"/>
        <w:rPr>
          <w:rFonts w:asciiTheme="minorHAnsi" w:hAnsiTheme="minorHAnsi"/>
          <w:lang w:val="fr-BE"/>
        </w:rPr>
      </w:pPr>
      <w:r w:rsidRPr="00BE3DC8">
        <w:rPr>
          <w:rFonts w:asciiTheme="minorHAnsi" w:hAnsiTheme="minorHAnsi"/>
        </w:rPr>
        <w:lastRenderedPageBreak/>
        <w:t>Le choix d'un des cours de religion ou de morale non confessionnelle ou la demande de la dispense de suivre un de ces cours, se fait chaque année, au moment de l'inscription. Pour les élèves réputés poursuivre dans l’école dans laquelle ils sont déjà inscrits, le choix doit être fait pour le 1</w:t>
      </w:r>
      <w:r w:rsidRPr="00BE3DC8">
        <w:rPr>
          <w:rFonts w:asciiTheme="minorHAnsi" w:hAnsiTheme="minorHAnsi"/>
          <w:vertAlign w:val="superscript"/>
        </w:rPr>
        <w:t>er</w:t>
      </w:r>
      <w:r w:rsidRPr="00BE3DC8">
        <w:rPr>
          <w:rFonts w:asciiTheme="minorHAnsi" w:hAnsiTheme="minorHAnsi"/>
        </w:rPr>
        <w:t xml:space="preserve"> juin de l’année scolaire précédente au plus tard. Le choix ne peut être modifié ultérieurement pour l’année scolaire concernée.</w:t>
      </w:r>
    </w:p>
    <w:p w14:paraId="77E19438" w14:textId="21BB3B75" w:rsidR="00D55520" w:rsidRDefault="00D55520" w:rsidP="001F30F6">
      <w:pPr>
        <w:ind w:right="-570"/>
        <w:rPr>
          <w:rFonts w:asciiTheme="minorHAnsi" w:hAnsiTheme="minorHAnsi"/>
          <w:lang w:val="fr-BE"/>
        </w:rPr>
      </w:pPr>
    </w:p>
    <w:p w14:paraId="26E4C9A1" w14:textId="1DA24029" w:rsidR="00BE3DC8" w:rsidRDefault="00BE3DC8" w:rsidP="001F30F6">
      <w:pPr>
        <w:ind w:right="-570"/>
        <w:rPr>
          <w:rFonts w:asciiTheme="minorHAnsi" w:hAnsiTheme="minorHAnsi"/>
          <w:lang w:val="fr-BE"/>
        </w:rPr>
      </w:pPr>
      <w:r>
        <w:rPr>
          <w:rFonts w:asciiTheme="minorHAnsi" w:hAnsiTheme="minorHAnsi"/>
          <w:b/>
          <w:sz w:val="32"/>
          <w:u w:val="single"/>
          <w:lang w:val="fr-BE"/>
        </w:rPr>
        <w:t>Changement d’école</w:t>
      </w:r>
    </w:p>
    <w:p w14:paraId="748432BE" w14:textId="0E9B98AA" w:rsidR="00BE3DC8" w:rsidRDefault="00BE3DC8" w:rsidP="001F30F6">
      <w:pPr>
        <w:ind w:right="-570"/>
        <w:rPr>
          <w:rFonts w:asciiTheme="minorHAnsi" w:hAnsiTheme="minorHAnsi"/>
          <w:lang w:val="fr-BE"/>
        </w:rPr>
      </w:pPr>
    </w:p>
    <w:p w14:paraId="67DDC5D0" w14:textId="5DD5554C" w:rsidR="00BE3DC8" w:rsidRPr="00BE3DC8" w:rsidRDefault="00BE3DC8" w:rsidP="00BE3DC8">
      <w:pPr>
        <w:ind w:right="-570"/>
        <w:rPr>
          <w:rFonts w:asciiTheme="minorHAnsi" w:hAnsiTheme="minorHAnsi"/>
          <w:b/>
          <w:i/>
          <w:iCs/>
          <w:lang w:val="fr-BE"/>
        </w:rPr>
      </w:pPr>
      <w:r w:rsidRPr="00BE3DC8">
        <w:rPr>
          <w:rFonts w:asciiTheme="minorHAnsi" w:hAnsiTheme="minorHAnsi"/>
          <w:b/>
          <w:i/>
          <w:iCs/>
          <w:lang w:val="fr-BE"/>
        </w:rPr>
        <w:t xml:space="preserve">Pour les élèves concernés par le tronc commun </w:t>
      </w:r>
      <w:r w:rsidR="00A70138">
        <w:rPr>
          <w:rFonts w:asciiTheme="minorHAnsi" w:hAnsiTheme="minorHAnsi"/>
          <w:b/>
          <w:i/>
          <w:iCs/>
          <w:lang w:val="fr-BE"/>
        </w:rPr>
        <w:t>(M1 à P6)</w:t>
      </w:r>
    </w:p>
    <w:p w14:paraId="41FAACCE" w14:textId="771DDF36" w:rsidR="00BE3DC8" w:rsidRPr="00BE3DC8" w:rsidRDefault="00BE3DC8" w:rsidP="00BE3DC8">
      <w:pPr>
        <w:ind w:right="-570"/>
        <w:rPr>
          <w:rFonts w:asciiTheme="minorHAnsi" w:hAnsiTheme="minorHAnsi"/>
          <w:lang w:val="fr-BE"/>
        </w:rPr>
      </w:pPr>
      <w:r w:rsidRPr="00BE3DC8">
        <w:rPr>
          <w:rFonts w:asciiTheme="minorHAnsi" w:hAnsiTheme="minorHAnsi"/>
          <w:lang w:val="fr-BE"/>
        </w:rPr>
        <w:t xml:space="preserve">Un élève ne peut s’inscrire dans une autre école après le premier jour de l’année scolaire s’il est déjà régulièrement inscrit dans une école. </w:t>
      </w:r>
    </w:p>
    <w:p w14:paraId="48C4386C"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 xml:space="preserve">Pour quel que motif que ce soit, toute demande de changement d'école doit être faite par écrit par les parents et adressée à la direction de l’école dans laquelle l’élève est inscrit selon la procédure décrite ci-dessous. </w:t>
      </w:r>
    </w:p>
    <w:p w14:paraId="432BBF44" w14:textId="77777777" w:rsidR="00BE3DC8" w:rsidRPr="00BE3DC8" w:rsidRDefault="00BE3DC8" w:rsidP="00BE3DC8">
      <w:pPr>
        <w:ind w:right="-570"/>
        <w:rPr>
          <w:rFonts w:asciiTheme="minorHAnsi" w:hAnsiTheme="minorHAnsi"/>
          <w:b/>
          <w:i/>
          <w:iCs/>
          <w:lang w:val="fr-BE"/>
        </w:rPr>
      </w:pPr>
      <w:r w:rsidRPr="00BE3DC8">
        <w:rPr>
          <w:rFonts w:asciiTheme="minorHAnsi" w:hAnsiTheme="minorHAnsi"/>
          <w:b/>
          <w:i/>
          <w:iCs/>
          <w:lang w:val="fr-BE"/>
        </w:rPr>
        <w:t>Motifs réglementaires pouvant justifier un changement d’école</w:t>
      </w:r>
    </w:p>
    <w:p w14:paraId="005574AA"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Le Code</w:t>
      </w:r>
      <w:r w:rsidRPr="00BE3DC8">
        <w:rPr>
          <w:rFonts w:asciiTheme="minorHAnsi" w:hAnsiTheme="minorHAnsi"/>
          <w:vertAlign w:val="superscript"/>
          <w:lang w:val="fr-BE"/>
        </w:rPr>
        <w:footnoteReference w:id="1"/>
      </w:r>
      <w:r w:rsidRPr="00BE3DC8">
        <w:rPr>
          <w:rFonts w:asciiTheme="minorHAnsi" w:hAnsiTheme="minorHAnsi"/>
          <w:lang w:val="fr-BE"/>
        </w:rPr>
        <w:t xml:space="preserve"> liste les motifs suivants comme pouvant justifier un changement d’école : </w:t>
      </w:r>
    </w:p>
    <w:p w14:paraId="696952E1" w14:textId="77777777" w:rsidR="00BE3DC8" w:rsidRPr="00BE3DC8" w:rsidRDefault="00BE3DC8" w:rsidP="00BE3DC8">
      <w:pPr>
        <w:numPr>
          <w:ilvl w:val="0"/>
          <w:numId w:val="7"/>
        </w:numPr>
        <w:ind w:right="-570"/>
        <w:rPr>
          <w:rFonts w:asciiTheme="minorHAnsi" w:hAnsiTheme="minorHAnsi"/>
          <w:lang w:val="fr-BE"/>
        </w:rPr>
      </w:pPr>
      <w:proofErr w:type="gramStart"/>
      <w:r w:rsidRPr="00BE3DC8">
        <w:rPr>
          <w:rFonts w:asciiTheme="minorHAnsi" w:hAnsiTheme="minorHAnsi"/>
          <w:lang w:val="fr-BE"/>
        </w:rPr>
        <w:t>le</w:t>
      </w:r>
      <w:proofErr w:type="gramEnd"/>
      <w:r w:rsidRPr="00BE3DC8">
        <w:rPr>
          <w:rFonts w:asciiTheme="minorHAnsi" w:hAnsiTheme="minorHAnsi"/>
          <w:lang w:val="fr-BE"/>
        </w:rPr>
        <w:t xml:space="preserve"> changement de domicile ;</w:t>
      </w:r>
    </w:p>
    <w:p w14:paraId="089D79A1" w14:textId="77777777" w:rsidR="00BE3DC8" w:rsidRPr="00BE3DC8" w:rsidRDefault="00BE3DC8" w:rsidP="00BE3DC8">
      <w:pPr>
        <w:numPr>
          <w:ilvl w:val="0"/>
          <w:numId w:val="7"/>
        </w:numPr>
        <w:ind w:right="-570"/>
        <w:rPr>
          <w:rFonts w:asciiTheme="minorHAnsi" w:hAnsiTheme="minorHAnsi"/>
          <w:lang w:val="fr-BE"/>
        </w:rPr>
      </w:pPr>
      <w:proofErr w:type="gramStart"/>
      <w:r w:rsidRPr="00BE3DC8">
        <w:rPr>
          <w:rFonts w:asciiTheme="minorHAnsi" w:hAnsiTheme="minorHAnsi"/>
          <w:lang w:val="fr-BE"/>
        </w:rPr>
        <w:t>la</w:t>
      </w:r>
      <w:proofErr w:type="gramEnd"/>
      <w:r w:rsidRPr="00BE3DC8">
        <w:rPr>
          <w:rFonts w:asciiTheme="minorHAnsi" w:hAnsiTheme="minorHAnsi"/>
          <w:lang w:val="fr-BE"/>
        </w:rPr>
        <w:t xml:space="preserve"> séparation des parents entraînant un changement de lieu d'hébergement de l'élève ;</w:t>
      </w:r>
    </w:p>
    <w:p w14:paraId="1C4FC8F7" w14:textId="77777777" w:rsidR="00BE3DC8" w:rsidRPr="00BE3DC8" w:rsidRDefault="00BE3DC8" w:rsidP="00BE3DC8">
      <w:pPr>
        <w:numPr>
          <w:ilvl w:val="0"/>
          <w:numId w:val="7"/>
        </w:numPr>
        <w:ind w:right="-570"/>
        <w:rPr>
          <w:rFonts w:asciiTheme="minorHAnsi" w:hAnsiTheme="minorHAnsi"/>
          <w:lang w:val="fr-BE"/>
        </w:rPr>
      </w:pPr>
      <w:proofErr w:type="gramStart"/>
      <w:r w:rsidRPr="00BE3DC8">
        <w:rPr>
          <w:rFonts w:asciiTheme="minorHAnsi" w:hAnsiTheme="minorHAnsi"/>
          <w:lang w:val="fr-BE"/>
        </w:rPr>
        <w:t>le</w:t>
      </w:r>
      <w:proofErr w:type="gramEnd"/>
      <w:r w:rsidRPr="00BE3DC8">
        <w:rPr>
          <w:rFonts w:asciiTheme="minorHAnsi" w:hAnsiTheme="minorHAnsi"/>
          <w:lang w:val="fr-BE"/>
        </w:rPr>
        <w:t xml:space="preserve"> changement répondant à une mesure de placement prise en exécution de l'ordonnance de la Commission communautaire commune du 29 avril 2004 relative à l'Aide à la jeunesse, de la loi du 8 avril 1965 relative à la protection de la jeunesse, à la prise en charge des mineurs ayant commis un fait qualifié d'infraction et la réparation du dommage causé par ce fait, ou du Code de la prévention, de l'Aide à la jeunesse et de la protection de la jeunesse ;</w:t>
      </w:r>
    </w:p>
    <w:p w14:paraId="3BDD7D67" w14:textId="77777777" w:rsidR="00BE3DC8" w:rsidRPr="00BE3DC8" w:rsidRDefault="00BE3DC8" w:rsidP="00BE3DC8">
      <w:pPr>
        <w:numPr>
          <w:ilvl w:val="0"/>
          <w:numId w:val="7"/>
        </w:numPr>
        <w:ind w:right="-570"/>
        <w:rPr>
          <w:rFonts w:asciiTheme="minorHAnsi" w:hAnsiTheme="minorHAnsi"/>
          <w:lang w:val="fr-BE"/>
        </w:rPr>
      </w:pPr>
      <w:proofErr w:type="gramStart"/>
      <w:r w:rsidRPr="00BE3DC8">
        <w:rPr>
          <w:rFonts w:asciiTheme="minorHAnsi" w:hAnsiTheme="minorHAnsi"/>
          <w:lang w:val="fr-BE"/>
        </w:rPr>
        <w:t>le</w:t>
      </w:r>
      <w:proofErr w:type="gramEnd"/>
      <w:r w:rsidRPr="00BE3DC8">
        <w:rPr>
          <w:rFonts w:asciiTheme="minorHAnsi" w:hAnsiTheme="minorHAnsi"/>
          <w:lang w:val="fr-BE"/>
        </w:rPr>
        <w:t xml:space="preserve"> passage de l'élève d'une école à régime d'externat vers un internat et vice versa ;</w:t>
      </w:r>
    </w:p>
    <w:p w14:paraId="3B20B1CF" w14:textId="77777777" w:rsidR="00BE3DC8" w:rsidRPr="00BE3DC8" w:rsidRDefault="00BE3DC8" w:rsidP="00BE3DC8">
      <w:pPr>
        <w:numPr>
          <w:ilvl w:val="0"/>
          <w:numId w:val="7"/>
        </w:numPr>
        <w:ind w:right="-570"/>
        <w:rPr>
          <w:rFonts w:asciiTheme="minorHAnsi" w:hAnsiTheme="minorHAnsi"/>
          <w:lang w:val="fr-BE"/>
        </w:rPr>
      </w:pPr>
      <w:proofErr w:type="gramStart"/>
      <w:r w:rsidRPr="00BE3DC8">
        <w:rPr>
          <w:rFonts w:asciiTheme="minorHAnsi" w:hAnsiTheme="minorHAnsi"/>
          <w:lang w:val="fr-BE"/>
        </w:rPr>
        <w:t>l'accueil</w:t>
      </w:r>
      <w:proofErr w:type="gramEnd"/>
      <w:r w:rsidRPr="00BE3DC8">
        <w:rPr>
          <w:rFonts w:asciiTheme="minorHAnsi" w:hAnsiTheme="minorHAnsi"/>
          <w:lang w:val="fr-BE"/>
        </w:rPr>
        <w:t xml:space="preserve"> de l'élève, sur l'initiative des parents, dans une autre famille ou dans un centre, pour une raison de maladie, de voyage ou de séparation des parents ;</w:t>
      </w:r>
    </w:p>
    <w:p w14:paraId="7052206C" w14:textId="77777777" w:rsidR="00BE3DC8" w:rsidRPr="00BE3DC8" w:rsidRDefault="00BE3DC8" w:rsidP="00BE3DC8">
      <w:pPr>
        <w:numPr>
          <w:ilvl w:val="0"/>
          <w:numId w:val="7"/>
        </w:numPr>
        <w:ind w:right="-570"/>
        <w:rPr>
          <w:rFonts w:asciiTheme="minorHAnsi" w:hAnsiTheme="minorHAnsi"/>
          <w:lang w:val="fr-BE"/>
        </w:rPr>
      </w:pPr>
      <w:proofErr w:type="gramStart"/>
      <w:r w:rsidRPr="00BE3DC8">
        <w:rPr>
          <w:rFonts w:asciiTheme="minorHAnsi" w:hAnsiTheme="minorHAnsi"/>
          <w:lang w:val="fr-BE"/>
        </w:rPr>
        <w:t>l'impossibilité</w:t>
      </w:r>
      <w:proofErr w:type="gramEnd"/>
      <w:r w:rsidRPr="00BE3DC8">
        <w:rPr>
          <w:rFonts w:asciiTheme="minorHAnsi" w:hAnsiTheme="minorHAnsi"/>
          <w:lang w:val="fr-BE"/>
        </w:rPr>
        <w:t xml:space="preserve"> pour la personne assurant effectivement et seule l'hébergement de l'élève de le maintenir dans l'établissement choisi au départ, en raison de l'acceptation ou de la perte d'un emploi ;</w:t>
      </w:r>
    </w:p>
    <w:p w14:paraId="19B2C15A" w14:textId="77777777" w:rsidR="00BE3DC8" w:rsidRPr="00BE3DC8" w:rsidRDefault="00BE3DC8" w:rsidP="00BE3DC8">
      <w:pPr>
        <w:numPr>
          <w:ilvl w:val="0"/>
          <w:numId w:val="7"/>
        </w:numPr>
        <w:ind w:right="-570"/>
        <w:rPr>
          <w:rFonts w:asciiTheme="minorHAnsi" w:hAnsiTheme="minorHAnsi"/>
          <w:lang w:val="fr-BE"/>
        </w:rPr>
      </w:pPr>
      <w:proofErr w:type="gramStart"/>
      <w:r w:rsidRPr="00BE3DC8">
        <w:rPr>
          <w:rFonts w:asciiTheme="minorHAnsi" w:hAnsiTheme="minorHAnsi"/>
          <w:lang w:val="fr-BE"/>
        </w:rPr>
        <w:t>la</w:t>
      </w:r>
      <w:proofErr w:type="gramEnd"/>
      <w:r w:rsidRPr="00BE3DC8">
        <w:rPr>
          <w:rFonts w:asciiTheme="minorHAnsi" w:hAnsiTheme="minorHAnsi"/>
          <w:lang w:val="fr-BE"/>
        </w:rPr>
        <w:t xml:space="preserve"> suppression du service du restaurant ou de la cantine scolaire ou d'un service de transport gratuit ou non, ou la suppression ou la modification des garderies du matin et/ou du soir, pour autant que l'élève bénéficiait de l'un de ces services et que la nouvelle école lui offre ledit service ;</w:t>
      </w:r>
    </w:p>
    <w:p w14:paraId="79B065BF" w14:textId="77777777" w:rsidR="00BE3DC8" w:rsidRPr="00BE3DC8" w:rsidRDefault="00BE3DC8" w:rsidP="00BE3DC8">
      <w:pPr>
        <w:numPr>
          <w:ilvl w:val="0"/>
          <w:numId w:val="7"/>
        </w:numPr>
        <w:ind w:right="-570"/>
        <w:rPr>
          <w:rFonts w:asciiTheme="minorHAnsi" w:hAnsiTheme="minorHAnsi"/>
          <w:lang w:val="fr-BE"/>
        </w:rPr>
      </w:pPr>
      <w:proofErr w:type="gramStart"/>
      <w:r w:rsidRPr="00BE3DC8">
        <w:rPr>
          <w:rFonts w:asciiTheme="minorHAnsi" w:hAnsiTheme="minorHAnsi"/>
          <w:lang w:val="fr-BE"/>
        </w:rPr>
        <w:t>l'exclusion</w:t>
      </w:r>
      <w:proofErr w:type="gramEnd"/>
      <w:r w:rsidRPr="00BE3DC8">
        <w:rPr>
          <w:rFonts w:asciiTheme="minorHAnsi" w:hAnsiTheme="minorHAnsi"/>
          <w:lang w:val="fr-BE"/>
        </w:rPr>
        <w:t xml:space="preserve"> définitive de l'élève de l’autre école ;</w:t>
      </w:r>
    </w:p>
    <w:p w14:paraId="7F3C383C" w14:textId="77777777" w:rsidR="00BE3DC8" w:rsidRPr="00BE3DC8" w:rsidRDefault="00BE3DC8" w:rsidP="00BE3DC8">
      <w:pPr>
        <w:numPr>
          <w:ilvl w:val="0"/>
          <w:numId w:val="7"/>
        </w:numPr>
        <w:ind w:right="-570"/>
        <w:rPr>
          <w:rFonts w:asciiTheme="minorHAnsi" w:hAnsiTheme="minorHAnsi"/>
          <w:lang w:val="fr-BE"/>
        </w:rPr>
      </w:pPr>
      <w:proofErr w:type="gramStart"/>
      <w:r w:rsidRPr="00BE3DC8">
        <w:rPr>
          <w:rFonts w:asciiTheme="minorHAnsi" w:hAnsiTheme="minorHAnsi"/>
          <w:lang w:val="fr-BE"/>
        </w:rPr>
        <w:t>en</w:t>
      </w:r>
      <w:proofErr w:type="gramEnd"/>
      <w:r w:rsidRPr="00BE3DC8">
        <w:rPr>
          <w:rFonts w:asciiTheme="minorHAnsi" w:hAnsiTheme="minorHAnsi"/>
          <w:lang w:val="fr-BE"/>
        </w:rPr>
        <w:t xml:space="preserve"> ce qui concerne l'enseignement primaire, la non organisation au sein de l'école ou de l'implantation d'origine de l'année d'études que doit fréquenter l'élève.</w:t>
      </w:r>
    </w:p>
    <w:p w14:paraId="44464CB5"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Lorsqu'une de ces circonstances autorise le changement d’école pour un élève, l'autorisation peut aussi valoir pour ses frères et sœurs ou pour tout autre mineur vivant sous le même toit.</w:t>
      </w:r>
    </w:p>
    <w:p w14:paraId="57F99FC8"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La demande de changement d’école ou d’implantation à comptage séparé est introduite par les parents de l’élève, auprès de la direction de l’école dans laquelle l’élève est inscrit (l’école de départ).</w:t>
      </w:r>
    </w:p>
    <w:p w14:paraId="1E73A84E"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Le formulaire de changement d’école est à la disposition des parents auprès de la direction de l’école ou téléchargeable sur le site www.enseignement.be.</w:t>
      </w:r>
    </w:p>
    <w:p w14:paraId="560C7A59"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 xml:space="preserve">Si le motif invoqué est établi, la direction remet aux parents l’autorisation de changement d’école. </w:t>
      </w:r>
    </w:p>
    <w:p w14:paraId="37BE8325" w14:textId="77777777" w:rsidR="00BE3DC8" w:rsidRPr="00BE3DC8" w:rsidRDefault="00BE3DC8" w:rsidP="00BE3DC8">
      <w:pPr>
        <w:ind w:right="-570"/>
        <w:rPr>
          <w:rFonts w:asciiTheme="minorHAnsi" w:hAnsiTheme="minorHAnsi"/>
          <w:b/>
          <w:i/>
          <w:iCs/>
          <w:lang w:val="fr-BE"/>
        </w:rPr>
      </w:pPr>
      <w:r w:rsidRPr="00BE3DC8">
        <w:rPr>
          <w:rFonts w:asciiTheme="minorHAnsi" w:hAnsiTheme="minorHAnsi"/>
          <w:b/>
          <w:i/>
          <w:iCs/>
          <w:lang w:val="fr-BE"/>
        </w:rPr>
        <w:lastRenderedPageBreak/>
        <w:t>Autres motifs</w:t>
      </w:r>
    </w:p>
    <w:p w14:paraId="22BA01FA"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En cas de force majeure ou de nécessité absolue et dans l'intérêt de l'élève, un changement d’école peut être autorisé pour des motifs autres que les cas énumérés ci-dessus.</w:t>
      </w:r>
    </w:p>
    <w:p w14:paraId="54EA9E00"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On entend notamment par nécessité absolue, les cas où l'élève se trouve dans une situation de difficultés psychologique ou pédagogique telle qu'un changement d’école s'avère nécessaire.</w:t>
      </w:r>
    </w:p>
    <w:p w14:paraId="47BC3918"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La demande de changement d’école ou d’implantation à comptage séparé est introduite par les parents de l’élève, auprès de la direction de l’école dans laquelle l’élève est inscrit (l’école de départ).</w:t>
      </w:r>
    </w:p>
    <w:p w14:paraId="1AE7386B"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Le formulaire de changement d’école est à la disposition des parents auprès de la direction de l’école ou téléchargeable sur le site www.enseignement.be.</w:t>
      </w:r>
    </w:p>
    <w:p w14:paraId="336C2D86"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Le formulaire de demande est introduit par les parents ou la personne investie de l'autorité parentale auprès du directeur de l'école fréquentée par l'élève. La direction doit obligatoirement auditionner les parents et retranscrire les échanges dans un procès-verbal avant d'autoriser ou de rendre un avis défavorable quant à la demande.</w:t>
      </w:r>
      <w:r w:rsidRPr="00BE3DC8" w:rsidDel="0005069A">
        <w:rPr>
          <w:rFonts w:asciiTheme="minorHAnsi" w:hAnsiTheme="minorHAnsi"/>
          <w:lang w:val="fr-BE"/>
        </w:rPr>
        <w:t xml:space="preserve"> </w:t>
      </w:r>
    </w:p>
    <w:p w14:paraId="581B408D" w14:textId="77777777" w:rsidR="00BE3DC8" w:rsidRPr="00BE3DC8" w:rsidRDefault="00BE3DC8" w:rsidP="00BE3DC8">
      <w:pPr>
        <w:ind w:right="-570"/>
        <w:rPr>
          <w:rFonts w:asciiTheme="minorHAnsi" w:hAnsiTheme="minorHAnsi"/>
          <w:lang w:val="fr-BE"/>
        </w:rPr>
      </w:pPr>
    </w:p>
    <w:p w14:paraId="023C6C22" w14:textId="2EEFC9DC" w:rsidR="00BE3DC8" w:rsidRDefault="00BE3DC8" w:rsidP="001F30F6">
      <w:pPr>
        <w:ind w:right="-570"/>
        <w:rPr>
          <w:rFonts w:asciiTheme="minorHAnsi" w:hAnsiTheme="minorHAnsi"/>
          <w:b/>
          <w:sz w:val="32"/>
          <w:u w:val="single"/>
          <w:lang w:val="fr-BE"/>
        </w:rPr>
      </w:pPr>
      <w:r>
        <w:rPr>
          <w:rFonts w:asciiTheme="minorHAnsi" w:hAnsiTheme="minorHAnsi"/>
          <w:b/>
          <w:sz w:val="32"/>
          <w:u w:val="single"/>
          <w:lang w:val="fr-BE"/>
        </w:rPr>
        <w:t>Fréquentation scolaire, retards et absences</w:t>
      </w:r>
    </w:p>
    <w:p w14:paraId="401FB618" w14:textId="1B9980E6" w:rsidR="00BE3DC8" w:rsidRDefault="00BE3DC8" w:rsidP="001F30F6">
      <w:pPr>
        <w:ind w:right="-570"/>
        <w:rPr>
          <w:rFonts w:asciiTheme="minorHAnsi" w:hAnsiTheme="minorHAnsi"/>
          <w:lang w:val="fr-BE"/>
        </w:rPr>
      </w:pPr>
    </w:p>
    <w:p w14:paraId="32E2584A" w14:textId="77777777" w:rsidR="00BE3DC8" w:rsidRPr="00BE3DC8" w:rsidRDefault="00BE3DC8" w:rsidP="00BE3DC8">
      <w:pPr>
        <w:ind w:right="-570"/>
        <w:rPr>
          <w:rFonts w:asciiTheme="minorHAnsi" w:hAnsiTheme="minorHAnsi"/>
          <w:b/>
          <w:i/>
          <w:iCs/>
          <w:lang w:val="fr-BE"/>
        </w:rPr>
      </w:pPr>
      <w:r w:rsidRPr="00BE3DC8">
        <w:rPr>
          <w:rFonts w:asciiTheme="minorHAnsi" w:hAnsiTheme="minorHAnsi"/>
          <w:b/>
          <w:i/>
          <w:iCs/>
          <w:lang w:val="fr-BE"/>
        </w:rPr>
        <w:t>Obligation scolaire</w:t>
      </w:r>
    </w:p>
    <w:p w14:paraId="3061EAAC"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Les élèves âgés de 5 ans au plus tard le 31 décembre de l’année scolaire en cours sont soumis à l’obligation scolaire.</w:t>
      </w:r>
    </w:p>
    <w:p w14:paraId="37748F84"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 xml:space="preserve">L’élève soumis à l’obligation scolaire est tenu d’être présent du début à la fin des cours, durant toute l’année scolaire. L’élève doit suivre assidûment et effectivement tous les cours et activités organisés dans l’école. </w:t>
      </w:r>
    </w:p>
    <w:p w14:paraId="0DB29C4A"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Toute demande de sortie avant la fin des cours émanant des parents doit être justifiée par une note écrite de ceux-ci ou de la personne responsable de l’élève ; ce motif devra être présenté à la direction ou à son délégué qui en évaluera le bien-fondé.</w:t>
      </w:r>
    </w:p>
    <w:p w14:paraId="1822747D"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Les présences et absences sont relevées par le titulaire de classe :</w:t>
      </w:r>
    </w:p>
    <w:p w14:paraId="7CDB9C53" w14:textId="77777777" w:rsidR="00BE3DC8" w:rsidRPr="00BE3DC8" w:rsidRDefault="00BE3DC8" w:rsidP="00BE3DC8">
      <w:pPr>
        <w:numPr>
          <w:ilvl w:val="1"/>
          <w:numId w:val="11"/>
        </w:numPr>
        <w:ind w:right="-570"/>
        <w:rPr>
          <w:rFonts w:asciiTheme="minorHAnsi" w:hAnsiTheme="minorHAnsi"/>
          <w:lang w:val="fr-BE"/>
        </w:rPr>
      </w:pPr>
      <w:proofErr w:type="gramStart"/>
      <w:r w:rsidRPr="00BE3DC8">
        <w:rPr>
          <w:rFonts w:asciiTheme="minorHAnsi" w:hAnsiTheme="minorHAnsi"/>
          <w:lang w:val="fr-BE"/>
        </w:rPr>
        <w:t>lors</w:t>
      </w:r>
      <w:proofErr w:type="gramEnd"/>
      <w:r w:rsidRPr="00BE3DC8">
        <w:rPr>
          <w:rFonts w:asciiTheme="minorHAnsi" w:hAnsiTheme="minorHAnsi"/>
          <w:lang w:val="fr-BE"/>
        </w:rPr>
        <w:t xml:space="preserve"> de la dernière demi-heure de cours de chaque demi-journée pour les élèves qui ne sont pas soumis à l'obligation scolaire</w:t>
      </w:r>
    </w:p>
    <w:p w14:paraId="10090FD8" w14:textId="77777777" w:rsidR="00BE3DC8" w:rsidRPr="00BE3DC8" w:rsidRDefault="00BE3DC8" w:rsidP="00BE3DC8">
      <w:pPr>
        <w:numPr>
          <w:ilvl w:val="1"/>
          <w:numId w:val="11"/>
        </w:numPr>
        <w:ind w:right="-570"/>
        <w:rPr>
          <w:rFonts w:asciiTheme="minorHAnsi" w:hAnsiTheme="minorHAnsi"/>
          <w:lang w:val="fr-BE"/>
        </w:rPr>
      </w:pPr>
      <w:proofErr w:type="gramStart"/>
      <w:r w:rsidRPr="00BE3DC8">
        <w:rPr>
          <w:rFonts w:asciiTheme="minorHAnsi" w:hAnsiTheme="minorHAnsi"/>
          <w:lang w:val="fr-BE"/>
        </w:rPr>
        <w:t>lors</w:t>
      </w:r>
      <w:proofErr w:type="gramEnd"/>
      <w:r w:rsidRPr="00BE3DC8">
        <w:rPr>
          <w:rFonts w:asciiTheme="minorHAnsi" w:hAnsiTheme="minorHAnsi"/>
          <w:lang w:val="fr-BE"/>
        </w:rPr>
        <w:t xml:space="preserve"> de la première demi-heure de cours de chaque demi-journée pour les élèves soumis à l'obligation scolaire.</w:t>
      </w:r>
    </w:p>
    <w:p w14:paraId="46B19654" w14:textId="77777777" w:rsidR="00BE3DC8" w:rsidRPr="00BE3DC8" w:rsidRDefault="00BE3DC8" w:rsidP="00BE3DC8">
      <w:pPr>
        <w:ind w:right="-570"/>
        <w:rPr>
          <w:rFonts w:asciiTheme="minorHAnsi" w:hAnsiTheme="minorHAnsi"/>
          <w:b/>
          <w:i/>
          <w:iCs/>
          <w:lang w:val="fr-BE"/>
        </w:rPr>
      </w:pPr>
      <w:r w:rsidRPr="00BE3DC8">
        <w:rPr>
          <w:rFonts w:asciiTheme="minorHAnsi" w:hAnsiTheme="minorHAnsi"/>
          <w:b/>
          <w:i/>
          <w:iCs/>
          <w:lang w:val="fr-BE"/>
        </w:rPr>
        <w:t>Horaires des cours</w:t>
      </w:r>
    </w:p>
    <w:p w14:paraId="25E0EB96"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La présence des élèves est obligatoire du début à la fin des cours, durant toute l'année scolaire.</w:t>
      </w:r>
    </w:p>
    <w:p w14:paraId="5020935E" w14:textId="079B6898" w:rsidR="00BE3DC8" w:rsidRPr="00BE3DC8" w:rsidRDefault="00BE3DC8" w:rsidP="007D0753">
      <w:pPr>
        <w:ind w:right="-570"/>
        <w:rPr>
          <w:rFonts w:asciiTheme="minorHAnsi" w:hAnsiTheme="minorHAnsi"/>
          <w:i/>
          <w:iCs/>
          <w:lang w:val="fr-BE"/>
        </w:rPr>
      </w:pPr>
    </w:p>
    <w:tbl>
      <w:tblPr>
        <w:tblStyle w:val="Grilledutableau"/>
        <w:tblW w:w="0" w:type="auto"/>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Look w:val="04A0" w:firstRow="1" w:lastRow="0" w:firstColumn="1" w:lastColumn="0" w:noHBand="0" w:noVBand="1"/>
      </w:tblPr>
      <w:tblGrid>
        <w:gridCol w:w="1980"/>
        <w:gridCol w:w="1040"/>
        <w:gridCol w:w="1086"/>
        <w:gridCol w:w="1418"/>
        <w:gridCol w:w="992"/>
        <w:gridCol w:w="1276"/>
      </w:tblGrid>
      <w:tr w:rsidR="00BE3DC8" w:rsidRPr="00BE3DC8" w14:paraId="50DD3185" w14:textId="77777777" w:rsidTr="007D0753">
        <w:tc>
          <w:tcPr>
            <w:tcW w:w="1980" w:type="dxa"/>
          </w:tcPr>
          <w:p w14:paraId="0CC263E1" w14:textId="77777777" w:rsidR="00BE3DC8" w:rsidRPr="00BE3DC8" w:rsidRDefault="00BE3DC8" w:rsidP="00BE3DC8">
            <w:pPr>
              <w:ind w:right="-570"/>
              <w:rPr>
                <w:rFonts w:asciiTheme="minorHAnsi" w:hAnsiTheme="minorHAnsi"/>
                <w:lang w:val="fr-BE"/>
              </w:rPr>
            </w:pPr>
          </w:p>
        </w:tc>
        <w:tc>
          <w:tcPr>
            <w:tcW w:w="1040" w:type="dxa"/>
          </w:tcPr>
          <w:p w14:paraId="187E6357" w14:textId="77777777" w:rsidR="00BE3DC8" w:rsidRPr="00BE3DC8" w:rsidRDefault="00BE3DC8" w:rsidP="007D0753">
            <w:pPr>
              <w:ind w:right="-570"/>
              <w:rPr>
                <w:rFonts w:asciiTheme="minorHAnsi" w:hAnsiTheme="minorHAnsi"/>
                <w:lang w:val="fr-BE"/>
              </w:rPr>
            </w:pPr>
            <w:r w:rsidRPr="00BE3DC8">
              <w:rPr>
                <w:rFonts w:asciiTheme="minorHAnsi" w:hAnsiTheme="minorHAnsi"/>
                <w:lang w:val="fr-BE"/>
              </w:rPr>
              <w:t>Lundi</w:t>
            </w:r>
          </w:p>
        </w:tc>
        <w:tc>
          <w:tcPr>
            <w:tcW w:w="1086" w:type="dxa"/>
          </w:tcPr>
          <w:p w14:paraId="43B5C7B6" w14:textId="77777777" w:rsidR="00BE3DC8" w:rsidRPr="00BE3DC8" w:rsidRDefault="00BE3DC8" w:rsidP="007D0753">
            <w:pPr>
              <w:ind w:right="-570"/>
              <w:rPr>
                <w:rFonts w:asciiTheme="minorHAnsi" w:hAnsiTheme="minorHAnsi"/>
                <w:lang w:val="fr-BE"/>
              </w:rPr>
            </w:pPr>
            <w:r w:rsidRPr="00BE3DC8">
              <w:rPr>
                <w:rFonts w:asciiTheme="minorHAnsi" w:hAnsiTheme="minorHAnsi"/>
                <w:lang w:val="fr-BE"/>
              </w:rPr>
              <w:t>Mardi</w:t>
            </w:r>
          </w:p>
        </w:tc>
        <w:tc>
          <w:tcPr>
            <w:tcW w:w="1418" w:type="dxa"/>
          </w:tcPr>
          <w:p w14:paraId="2FBB796B" w14:textId="77777777" w:rsidR="00BE3DC8" w:rsidRPr="00BE3DC8" w:rsidRDefault="00BE3DC8" w:rsidP="007D0753">
            <w:pPr>
              <w:ind w:right="-570"/>
              <w:rPr>
                <w:rFonts w:asciiTheme="minorHAnsi" w:hAnsiTheme="minorHAnsi"/>
                <w:lang w:val="fr-BE"/>
              </w:rPr>
            </w:pPr>
            <w:r w:rsidRPr="00BE3DC8">
              <w:rPr>
                <w:rFonts w:asciiTheme="minorHAnsi" w:hAnsiTheme="minorHAnsi"/>
                <w:lang w:val="fr-BE"/>
              </w:rPr>
              <w:t>Mercredi</w:t>
            </w:r>
          </w:p>
        </w:tc>
        <w:tc>
          <w:tcPr>
            <w:tcW w:w="992" w:type="dxa"/>
          </w:tcPr>
          <w:p w14:paraId="462DD1B7" w14:textId="77777777" w:rsidR="00BE3DC8" w:rsidRPr="00BE3DC8" w:rsidRDefault="00BE3DC8" w:rsidP="007D0753">
            <w:pPr>
              <w:ind w:right="-570"/>
              <w:rPr>
                <w:rFonts w:asciiTheme="minorHAnsi" w:hAnsiTheme="minorHAnsi"/>
                <w:lang w:val="fr-BE"/>
              </w:rPr>
            </w:pPr>
            <w:r w:rsidRPr="00BE3DC8">
              <w:rPr>
                <w:rFonts w:asciiTheme="minorHAnsi" w:hAnsiTheme="minorHAnsi"/>
                <w:lang w:val="fr-BE"/>
              </w:rPr>
              <w:t>Jeudi</w:t>
            </w:r>
          </w:p>
        </w:tc>
        <w:tc>
          <w:tcPr>
            <w:tcW w:w="1276" w:type="dxa"/>
          </w:tcPr>
          <w:p w14:paraId="66D33D22" w14:textId="77777777" w:rsidR="00BE3DC8" w:rsidRPr="00BE3DC8" w:rsidRDefault="00BE3DC8" w:rsidP="007D0753">
            <w:pPr>
              <w:ind w:right="-570"/>
              <w:rPr>
                <w:rFonts w:asciiTheme="minorHAnsi" w:hAnsiTheme="minorHAnsi"/>
                <w:lang w:val="fr-BE"/>
              </w:rPr>
            </w:pPr>
            <w:r w:rsidRPr="00BE3DC8">
              <w:rPr>
                <w:rFonts w:asciiTheme="minorHAnsi" w:hAnsiTheme="minorHAnsi"/>
                <w:lang w:val="fr-BE"/>
              </w:rPr>
              <w:t>Vendredi</w:t>
            </w:r>
          </w:p>
        </w:tc>
      </w:tr>
      <w:tr w:rsidR="00BE3DC8" w:rsidRPr="00BE3DC8" w14:paraId="0936D284" w14:textId="77777777" w:rsidTr="007D0753">
        <w:tc>
          <w:tcPr>
            <w:tcW w:w="1980" w:type="dxa"/>
          </w:tcPr>
          <w:p w14:paraId="50C191EF" w14:textId="08A41F46" w:rsidR="00BE3DC8" w:rsidRPr="00BE3DC8" w:rsidRDefault="007D0753" w:rsidP="00BE3DC8">
            <w:pPr>
              <w:ind w:right="-570"/>
              <w:rPr>
                <w:rFonts w:asciiTheme="minorHAnsi" w:hAnsiTheme="minorHAnsi"/>
                <w:lang w:val="fr-BE"/>
              </w:rPr>
            </w:pPr>
            <w:r>
              <w:rPr>
                <w:rFonts w:asciiTheme="minorHAnsi" w:hAnsiTheme="minorHAnsi"/>
                <w:lang w:val="fr-BE"/>
              </w:rPr>
              <w:t>De 8h50 à 12h25</w:t>
            </w:r>
          </w:p>
        </w:tc>
        <w:tc>
          <w:tcPr>
            <w:tcW w:w="1040" w:type="dxa"/>
          </w:tcPr>
          <w:p w14:paraId="2D0856C4" w14:textId="1C9CC502" w:rsidR="00BE3DC8" w:rsidRPr="00BE3DC8" w:rsidRDefault="007D0753" w:rsidP="007D0753">
            <w:pPr>
              <w:ind w:right="-570"/>
              <w:rPr>
                <w:rFonts w:asciiTheme="minorHAnsi" w:hAnsiTheme="minorHAnsi"/>
                <w:lang w:val="fr-BE"/>
              </w:rPr>
            </w:pPr>
            <w:r>
              <w:rPr>
                <w:rFonts w:asciiTheme="minorHAnsi" w:hAnsiTheme="minorHAnsi"/>
                <w:lang w:val="fr-BE"/>
              </w:rPr>
              <w:t>X</w:t>
            </w:r>
          </w:p>
        </w:tc>
        <w:tc>
          <w:tcPr>
            <w:tcW w:w="1086" w:type="dxa"/>
          </w:tcPr>
          <w:p w14:paraId="33F567FC" w14:textId="2E85AF20" w:rsidR="00BE3DC8" w:rsidRPr="00BE3DC8" w:rsidRDefault="007D0753" w:rsidP="007D0753">
            <w:pPr>
              <w:ind w:right="-570"/>
              <w:rPr>
                <w:rFonts w:asciiTheme="minorHAnsi" w:hAnsiTheme="minorHAnsi"/>
                <w:lang w:val="fr-BE"/>
              </w:rPr>
            </w:pPr>
            <w:r>
              <w:rPr>
                <w:rFonts w:asciiTheme="minorHAnsi" w:hAnsiTheme="minorHAnsi"/>
                <w:lang w:val="fr-BE"/>
              </w:rPr>
              <w:t>X</w:t>
            </w:r>
          </w:p>
        </w:tc>
        <w:tc>
          <w:tcPr>
            <w:tcW w:w="1418" w:type="dxa"/>
          </w:tcPr>
          <w:p w14:paraId="68A2ECA9" w14:textId="77777777" w:rsidR="00BE3DC8" w:rsidRPr="00BE3DC8" w:rsidRDefault="00BE3DC8" w:rsidP="007D0753">
            <w:pPr>
              <w:ind w:right="-570"/>
              <w:rPr>
                <w:rFonts w:asciiTheme="minorHAnsi" w:hAnsiTheme="minorHAnsi"/>
                <w:lang w:val="fr-BE"/>
              </w:rPr>
            </w:pPr>
          </w:p>
        </w:tc>
        <w:tc>
          <w:tcPr>
            <w:tcW w:w="992" w:type="dxa"/>
          </w:tcPr>
          <w:p w14:paraId="4D5DFF7D" w14:textId="30DD2E47" w:rsidR="00BE3DC8" w:rsidRPr="00BE3DC8" w:rsidRDefault="007D0753" w:rsidP="007D0753">
            <w:pPr>
              <w:ind w:right="-570"/>
              <w:rPr>
                <w:rFonts w:asciiTheme="minorHAnsi" w:hAnsiTheme="minorHAnsi"/>
                <w:lang w:val="fr-BE"/>
              </w:rPr>
            </w:pPr>
            <w:r>
              <w:rPr>
                <w:rFonts w:asciiTheme="minorHAnsi" w:hAnsiTheme="minorHAnsi"/>
                <w:lang w:val="fr-BE"/>
              </w:rPr>
              <w:t>X</w:t>
            </w:r>
          </w:p>
        </w:tc>
        <w:tc>
          <w:tcPr>
            <w:tcW w:w="1276" w:type="dxa"/>
          </w:tcPr>
          <w:p w14:paraId="2A1F2E10" w14:textId="7F58E8F0" w:rsidR="00BE3DC8" w:rsidRPr="00BE3DC8" w:rsidRDefault="007D0753" w:rsidP="007D0753">
            <w:pPr>
              <w:ind w:right="-570"/>
              <w:rPr>
                <w:rFonts w:asciiTheme="minorHAnsi" w:hAnsiTheme="minorHAnsi"/>
                <w:lang w:val="fr-BE"/>
              </w:rPr>
            </w:pPr>
            <w:r>
              <w:rPr>
                <w:rFonts w:asciiTheme="minorHAnsi" w:hAnsiTheme="minorHAnsi"/>
                <w:lang w:val="fr-BE"/>
              </w:rPr>
              <w:t>X</w:t>
            </w:r>
          </w:p>
        </w:tc>
      </w:tr>
      <w:tr w:rsidR="00BE3DC8" w:rsidRPr="00BE3DC8" w14:paraId="2009102C" w14:textId="77777777" w:rsidTr="007D0753">
        <w:tc>
          <w:tcPr>
            <w:tcW w:w="1980" w:type="dxa"/>
          </w:tcPr>
          <w:p w14:paraId="1736B5FF" w14:textId="3DCF7696" w:rsidR="00BE3DC8" w:rsidRPr="00BE3DC8" w:rsidRDefault="007D0753" w:rsidP="00BE3DC8">
            <w:pPr>
              <w:ind w:right="-570"/>
              <w:rPr>
                <w:rFonts w:asciiTheme="minorHAnsi" w:hAnsiTheme="minorHAnsi"/>
                <w:lang w:val="fr-BE"/>
              </w:rPr>
            </w:pPr>
            <w:r>
              <w:rPr>
                <w:rFonts w:asciiTheme="minorHAnsi" w:hAnsiTheme="minorHAnsi"/>
                <w:lang w:val="fr-BE"/>
              </w:rPr>
              <w:t>De 13h40 à 15h30</w:t>
            </w:r>
          </w:p>
        </w:tc>
        <w:tc>
          <w:tcPr>
            <w:tcW w:w="1040" w:type="dxa"/>
          </w:tcPr>
          <w:p w14:paraId="28F0B947" w14:textId="3CB0E8B8" w:rsidR="00BE3DC8" w:rsidRPr="00BE3DC8" w:rsidRDefault="007D0753" w:rsidP="007D0753">
            <w:pPr>
              <w:ind w:right="-570"/>
              <w:rPr>
                <w:rFonts w:asciiTheme="minorHAnsi" w:hAnsiTheme="minorHAnsi"/>
                <w:lang w:val="fr-BE"/>
              </w:rPr>
            </w:pPr>
            <w:r>
              <w:rPr>
                <w:rFonts w:asciiTheme="minorHAnsi" w:hAnsiTheme="minorHAnsi"/>
                <w:lang w:val="fr-BE"/>
              </w:rPr>
              <w:t>X</w:t>
            </w:r>
          </w:p>
        </w:tc>
        <w:tc>
          <w:tcPr>
            <w:tcW w:w="1086" w:type="dxa"/>
          </w:tcPr>
          <w:p w14:paraId="360090C4" w14:textId="40DF1FA5" w:rsidR="00BE3DC8" w:rsidRPr="00BE3DC8" w:rsidRDefault="007D0753" w:rsidP="007D0753">
            <w:pPr>
              <w:ind w:right="-570"/>
              <w:rPr>
                <w:rFonts w:asciiTheme="minorHAnsi" w:hAnsiTheme="minorHAnsi"/>
                <w:lang w:val="fr-BE"/>
              </w:rPr>
            </w:pPr>
            <w:r>
              <w:rPr>
                <w:rFonts w:asciiTheme="minorHAnsi" w:hAnsiTheme="minorHAnsi"/>
                <w:lang w:val="fr-BE"/>
              </w:rPr>
              <w:t>X</w:t>
            </w:r>
          </w:p>
        </w:tc>
        <w:tc>
          <w:tcPr>
            <w:tcW w:w="1418" w:type="dxa"/>
          </w:tcPr>
          <w:p w14:paraId="4EBE7CFA" w14:textId="77777777" w:rsidR="00BE3DC8" w:rsidRPr="00BE3DC8" w:rsidRDefault="00BE3DC8" w:rsidP="007D0753">
            <w:pPr>
              <w:ind w:right="-570"/>
              <w:rPr>
                <w:rFonts w:asciiTheme="minorHAnsi" w:hAnsiTheme="minorHAnsi"/>
                <w:lang w:val="fr-BE"/>
              </w:rPr>
            </w:pPr>
          </w:p>
        </w:tc>
        <w:tc>
          <w:tcPr>
            <w:tcW w:w="992" w:type="dxa"/>
          </w:tcPr>
          <w:p w14:paraId="7CCD717C" w14:textId="2E35D6BC" w:rsidR="00BE3DC8" w:rsidRPr="00BE3DC8" w:rsidRDefault="007D0753" w:rsidP="007D0753">
            <w:pPr>
              <w:ind w:right="-570"/>
              <w:rPr>
                <w:rFonts w:asciiTheme="minorHAnsi" w:hAnsiTheme="minorHAnsi"/>
                <w:lang w:val="fr-BE"/>
              </w:rPr>
            </w:pPr>
            <w:r>
              <w:rPr>
                <w:rFonts w:asciiTheme="minorHAnsi" w:hAnsiTheme="minorHAnsi"/>
                <w:lang w:val="fr-BE"/>
              </w:rPr>
              <w:t>X</w:t>
            </w:r>
          </w:p>
        </w:tc>
        <w:tc>
          <w:tcPr>
            <w:tcW w:w="1276" w:type="dxa"/>
          </w:tcPr>
          <w:p w14:paraId="7087AD1C" w14:textId="3F2C4073" w:rsidR="00BE3DC8" w:rsidRPr="00BE3DC8" w:rsidRDefault="007D0753" w:rsidP="007D0753">
            <w:pPr>
              <w:ind w:right="-570"/>
              <w:rPr>
                <w:rFonts w:asciiTheme="minorHAnsi" w:hAnsiTheme="minorHAnsi"/>
                <w:lang w:val="fr-BE"/>
              </w:rPr>
            </w:pPr>
            <w:r>
              <w:rPr>
                <w:rFonts w:asciiTheme="minorHAnsi" w:hAnsiTheme="minorHAnsi"/>
                <w:lang w:val="fr-BE"/>
              </w:rPr>
              <w:t>X</w:t>
            </w:r>
          </w:p>
        </w:tc>
      </w:tr>
      <w:tr w:rsidR="00BE3DC8" w:rsidRPr="00BE3DC8" w14:paraId="1430B784" w14:textId="77777777" w:rsidTr="007D0753">
        <w:tc>
          <w:tcPr>
            <w:tcW w:w="1980" w:type="dxa"/>
          </w:tcPr>
          <w:p w14:paraId="16BE2B59" w14:textId="0E054340" w:rsidR="00BE3DC8" w:rsidRPr="00BE3DC8" w:rsidRDefault="007D0753" w:rsidP="00BE3DC8">
            <w:pPr>
              <w:ind w:right="-570"/>
              <w:rPr>
                <w:rFonts w:asciiTheme="minorHAnsi" w:hAnsiTheme="minorHAnsi"/>
                <w:lang w:val="fr-BE"/>
              </w:rPr>
            </w:pPr>
            <w:r>
              <w:rPr>
                <w:rFonts w:asciiTheme="minorHAnsi" w:hAnsiTheme="minorHAnsi"/>
                <w:lang w:val="fr-BE"/>
              </w:rPr>
              <w:t>De 8h50 à 11h45</w:t>
            </w:r>
          </w:p>
        </w:tc>
        <w:tc>
          <w:tcPr>
            <w:tcW w:w="1040" w:type="dxa"/>
          </w:tcPr>
          <w:p w14:paraId="1891B420" w14:textId="77777777" w:rsidR="00BE3DC8" w:rsidRPr="00BE3DC8" w:rsidRDefault="00BE3DC8" w:rsidP="007D0753">
            <w:pPr>
              <w:ind w:right="-570"/>
              <w:rPr>
                <w:rFonts w:asciiTheme="minorHAnsi" w:hAnsiTheme="minorHAnsi"/>
                <w:lang w:val="fr-BE"/>
              </w:rPr>
            </w:pPr>
          </w:p>
        </w:tc>
        <w:tc>
          <w:tcPr>
            <w:tcW w:w="1086" w:type="dxa"/>
          </w:tcPr>
          <w:p w14:paraId="28B7EB58" w14:textId="77777777" w:rsidR="00BE3DC8" w:rsidRPr="00BE3DC8" w:rsidRDefault="00BE3DC8" w:rsidP="007D0753">
            <w:pPr>
              <w:ind w:right="-570"/>
              <w:rPr>
                <w:rFonts w:asciiTheme="minorHAnsi" w:hAnsiTheme="minorHAnsi"/>
                <w:lang w:val="fr-BE"/>
              </w:rPr>
            </w:pPr>
          </w:p>
        </w:tc>
        <w:tc>
          <w:tcPr>
            <w:tcW w:w="1418" w:type="dxa"/>
          </w:tcPr>
          <w:p w14:paraId="32CC5FE4" w14:textId="4CC5A058" w:rsidR="00BE3DC8" w:rsidRPr="007D0753" w:rsidRDefault="007D0753" w:rsidP="007D0753">
            <w:pPr>
              <w:ind w:right="-570"/>
              <w:rPr>
                <w:rFonts w:asciiTheme="minorHAnsi" w:hAnsiTheme="minorHAnsi"/>
                <w:sz w:val="28"/>
                <w:lang w:val="fr-BE"/>
              </w:rPr>
            </w:pPr>
            <w:r>
              <w:rPr>
                <w:rFonts w:asciiTheme="minorHAnsi" w:hAnsiTheme="minorHAnsi"/>
                <w:sz w:val="28"/>
                <w:lang w:val="fr-BE"/>
              </w:rPr>
              <w:t>x</w:t>
            </w:r>
          </w:p>
        </w:tc>
        <w:tc>
          <w:tcPr>
            <w:tcW w:w="992" w:type="dxa"/>
          </w:tcPr>
          <w:p w14:paraId="65878E42" w14:textId="77777777" w:rsidR="00BE3DC8" w:rsidRPr="00BE3DC8" w:rsidRDefault="00BE3DC8" w:rsidP="007D0753">
            <w:pPr>
              <w:ind w:right="-570"/>
              <w:rPr>
                <w:rFonts w:asciiTheme="minorHAnsi" w:hAnsiTheme="minorHAnsi"/>
                <w:lang w:val="fr-BE"/>
              </w:rPr>
            </w:pPr>
          </w:p>
        </w:tc>
        <w:tc>
          <w:tcPr>
            <w:tcW w:w="1276" w:type="dxa"/>
          </w:tcPr>
          <w:p w14:paraId="1C69716A" w14:textId="77777777" w:rsidR="00BE3DC8" w:rsidRPr="00BE3DC8" w:rsidRDefault="00BE3DC8" w:rsidP="007D0753">
            <w:pPr>
              <w:ind w:right="-570"/>
              <w:rPr>
                <w:rFonts w:asciiTheme="minorHAnsi" w:hAnsiTheme="minorHAnsi"/>
                <w:lang w:val="fr-BE"/>
              </w:rPr>
            </w:pPr>
          </w:p>
        </w:tc>
      </w:tr>
    </w:tbl>
    <w:p w14:paraId="5B7980BB" w14:textId="77777777" w:rsidR="00BE3DC8" w:rsidRPr="00BE3DC8" w:rsidRDefault="00BE3DC8" w:rsidP="00BE3DC8">
      <w:pPr>
        <w:ind w:right="-570"/>
        <w:rPr>
          <w:rFonts w:asciiTheme="minorHAnsi" w:hAnsiTheme="minorHAnsi"/>
          <w:lang w:val="fr-BE"/>
        </w:rPr>
      </w:pPr>
    </w:p>
    <w:p w14:paraId="134A5AD7" w14:textId="77777777" w:rsidR="00BE3DC8" w:rsidRPr="00BE3DC8" w:rsidRDefault="00BE3DC8" w:rsidP="00BE3DC8">
      <w:pPr>
        <w:ind w:right="-570"/>
        <w:rPr>
          <w:rFonts w:asciiTheme="minorHAnsi" w:hAnsiTheme="minorHAnsi"/>
          <w:b/>
          <w:i/>
          <w:iCs/>
          <w:lang w:val="fr-BE"/>
        </w:rPr>
      </w:pPr>
      <w:r w:rsidRPr="00BE3DC8">
        <w:rPr>
          <w:rFonts w:asciiTheme="minorHAnsi" w:hAnsiTheme="minorHAnsi"/>
          <w:b/>
          <w:i/>
          <w:iCs/>
          <w:lang w:val="fr-BE"/>
        </w:rPr>
        <w:t>Retards</w:t>
      </w:r>
    </w:p>
    <w:p w14:paraId="268BB569"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Tout élève en retard devra présenter un motif valable.</w:t>
      </w:r>
    </w:p>
    <w:p w14:paraId="58BB45AD" w14:textId="6B7F95A1" w:rsidR="00BE3DC8" w:rsidRDefault="007D0753" w:rsidP="00BE3DC8">
      <w:pPr>
        <w:ind w:right="-570"/>
        <w:rPr>
          <w:rFonts w:asciiTheme="minorHAnsi" w:hAnsiTheme="minorHAnsi"/>
          <w:lang w:val="fr-BE"/>
        </w:rPr>
      </w:pPr>
      <w:r>
        <w:rPr>
          <w:rFonts w:asciiTheme="minorHAnsi" w:hAnsiTheme="minorHAnsi"/>
          <w:lang w:val="fr-BE"/>
        </w:rPr>
        <w:t>Le parent devra accompagner son enfant jusqu’à l’entrée de sa classe afin d’éviter tout accident en chemin.</w:t>
      </w:r>
    </w:p>
    <w:p w14:paraId="189C21B3" w14:textId="3AFF28D1" w:rsidR="00665583" w:rsidRPr="00BE3DC8" w:rsidRDefault="00665583" w:rsidP="00BE3DC8">
      <w:pPr>
        <w:ind w:right="-570"/>
        <w:rPr>
          <w:rFonts w:asciiTheme="minorHAnsi" w:hAnsiTheme="minorHAnsi"/>
          <w:lang w:val="fr-BE"/>
        </w:rPr>
      </w:pPr>
      <w:r w:rsidRPr="00665583">
        <w:rPr>
          <w:rFonts w:asciiTheme="minorHAnsi" w:hAnsiTheme="minorHAnsi"/>
        </w:rPr>
        <w:t>A cet égard, le Conseil d’Etat a, dans son arrêt 236.480 du 22 novembre 2016, décidé que « </w:t>
      </w:r>
      <w:r w:rsidRPr="00665583">
        <w:rPr>
          <w:rFonts w:asciiTheme="minorHAnsi" w:hAnsiTheme="minorHAnsi"/>
          <w:lang w:val="fr-BE"/>
        </w:rPr>
        <w:t xml:space="preserve">Les mesures relatives aux retards (…) n’ont pas pour but de punir les enfants en raison de leur comportement mais de garantir le bon fonctionnement des écoles communales ainsi que </w:t>
      </w:r>
      <w:r w:rsidRPr="00665583">
        <w:rPr>
          <w:rFonts w:asciiTheme="minorHAnsi" w:hAnsiTheme="minorHAnsi"/>
          <w:lang w:val="fr-BE"/>
        </w:rPr>
        <w:lastRenderedPageBreak/>
        <w:t>l’enseignement en incitant les parents, qui sont responsables de leurs enfants, à veiller à ce qu’ils se conforment aux horaires afin de permettre, dans l’intérêt de tous les élèves, que les cours puissent débuter à l’heure prescrite, que les cours ne soient pas perturbés par l’arrivée tardive d’élèves, et que les élèves ne soient pas privés d’une partie des cours en raison de leurs retards. Il ne s’agit donc pas (…) de sanctions. »</w:t>
      </w:r>
    </w:p>
    <w:p w14:paraId="236CD118" w14:textId="77777777" w:rsidR="00BE3DC8" w:rsidRPr="00BE3DC8" w:rsidRDefault="00BE3DC8" w:rsidP="00BE3DC8">
      <w:pPr>
        <w:ind w:right="-570"/>
        <w:rPr>
          <w:rFonts w:asciiTheme="minorHAnsi" w:hAnsiTheme="minorHAnsi"/>
          <w:lang w:val="fr-BE"/>
        </w:rPr>
      </w:pPr>
    </w:p>
    <w:p w14:paraId="209E57FE" w14:textId="77777777" w:rsidR="00BE3DC8" w:rsidRPr="00BE3DC8" w:rsidRDefault="00BE3DC8" w:rsidP="00BE3DC8">
      <w:pPr>
        <w:ind w:right="-570"/>
        <w:rPr>
          <w:rFonts w:asciiTheme="minorHAnsi" w:hAnsiTheme="minorHAnsi"/>
          <w:b/>
          <w:i/>
          <w:iCs/>
          <w:lang w:val="fr-BE"/>
        </w:rPr>
      </w:pPr>
      <w:r w:rsidRPr="00BE3DC8">
        <w:rPr>
          <w:rFonts w:asciiTheme="minorHAnsi" w:hAnsiTheme="minorHAnsi"/>
          <w:b/>
          <w:i/>
          <w:iCs/>
          <w:lang w:val="fr-BE"/>
        </w:rPr>
        <w:t>Absences et contrôle de la fréquentation scolaire</w:t>
      </w:r>
    </w:p>
    <w:p w14:paraId="75A26FAE"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Lorsqu’un élève ne peut fréquenter l’école, ses parents doivent en informer la direction sans délai et au plus tard le premier jour de l’absence en précisant le motif de l’absence.</w:t>
      </w:r>
    </w:p>
    <w:p w14:paraId="5DAE2CEA" w14:textId="5B366DB5" w:rsidR="00BE3DC8" w:rsidRPr="00BE3DC8" w:rsidRDefault="00BE3DC8" w:rsidP="00BE3DC8">
      <w:pPr>
        <w:ind w:right="-570"/>
        <w:rPr>
          <w:rFonts w:asciiTheme="minorHAnsi" w:hAnsiTheme="minorHAnsi"/>
          <w:lang w:val="fr-BE"/>
        </w:rPr>
      </w:pPr>
    </w:p>
    <w:p w14:paraId="7DFDE33F"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Sont considérées comme légalement justifiées, les absences motivées par</w:t>
      </w:r>
      <w:r w:rsidRPr="00BE3DC8">
        <w:rPr>
          <w:rFonts w:asciiTheme="minorHAnsi" w:hAnsiTheme="minorHAnsi"/>
          <w:vertAlign w:val="superscript"/>
          <w:lang w:val="fr-BE"/>
        </w:rPr>
        <w:footnoteReference w:id="2"/>
      </w:r>
      <w:r w:rsidRPr="00BE3DC8">
        <w:rPr>
          <w:rFonts w:asciiTheme="minorHAnsi" w:hAnsiTheme="minorHAnsi"/>
          <w:lang w:val="fr-BE"/>
        </w:rPr>
        <w:t xml:space="preserve"> :</w:t>
      </w:r>
    </w:p>
    <w:p w14:paraId="1003EAB7" w14:textId="77777777" w:rsidR="00BE3DC8" w:rsidRPr="00BE3DC8" w:rsidRDefault="00BE3DC8" w:rsidP="00BE3DC8">
      <w:pPr>
        <w:numPr>
          <w:ilvl w:val="0"/>
          <w:numId w:val="9"/>
        </w:numPr>
        <w:ind w:right="-570"/>
        <w:rPr>
          <w:rFonts w:asciiTheme="minorHAnsi" w:hAnsiTheme="minorHAnsi"/>
          <w:lang w:val="fr-BE"/>
        </w:rPr>
      </w:pPr>
      <w:proofErr w:type="gramStart"/>
      <w:r w:rsidRPr="00BE3DC8">
        <w:rPr>
          <w:rFonts w:asciiTheme="minorHAnsi" w:hAnsiTheme="minorHAnsi"/>
          <w:lang w:val="fr-BE"/>
        </w:rPr>
        <w:t>l'indisposition</w:t>
      </w:r>
      <w:proofErr w:type="gramEnd"/>
      <w:r w:rsidRPr="00BE3DC8">
        <w:rPr>
          <w:rFonts w:asciiTheme="minorHAnsi" w:hAnsiTheme="minorHAnsi"/>
          <w:lang w:val="fr-BE"/>
        </w:rPr>
        <w:t xml:space="preserve"> ou la maladie de l'élève couverte par un certificat médical ou une attestation délivrée par un centre hospitalier ;</w:t>
      </w:r>
    </w:p>
    <w:p w14:paraId="015027A8" w14:textId="77777777" w:rsidR="00BE3DC8" w:rsidRPr="00BE3DC8" w:rsidRDefault="00BE3DC8" w:rsidP="00BE3DC8">
      <w:pPr>
        <w:numPr>
          <w:ilvl w:val="0"/>
          <w:numId w:val="9"/>
        </w:numPr>
        <w:ind w:right="-570"/>
        <w:rPr>
          <w:rFonts w:asciiTheme="minorHAnsi" w:hAnsiTheme="minorHAnsi"/>
          <w:lang w:val="fr-BE"/>
        </w:rPr>
      </w:pPr>
      <w:proofErr w:type="gramStart"/>
      <w:r w:rsidRPr="00BE3DC8">
        <w:rPr>
          <w:rFonts w:asciiTheme="minorHAnsi" w:hAnsiTheme="minorHAnsi"/>
          <w:lang w:val="fr-BE"/>
        </w:rPr>
        <w:t>la</w:t>
      </w:r>
      <w:proofErr w:type="gramEnd"/>
      <w:r w:rsidRPr="00BE3DC8">
        <w:rPr>
          <w:rFonts w:asciiTheme="minorHAnsi" w:hAnsiTheme="minorHAnsi"/>
          <w:lang w:val="fr-BE"/>
        </w:rPr>
        <w:t xml:space="preserve"> convocation par une autorité publique ou la nécessité pour l'élève de se rendre auprès de cette autorité qui lui délivre une attestation ;</w:t>
      </w:r>
    </w:p>
    <w:p w14:paraId="7B0DFBD8" w14:textId="77777777" w:rsidR="00BE3DC8" w:rsidRPr="00BE3DC8" w:rsidRDefault="00BE3DC8" w:rsidP="00BE3DC8">
      <w:pPr>
        <w:numPr>
          <w:ilvl w:val="0"/>
          <w:numId w:val="9"/>
        </w:numPr>
        <w:ind w:right="-570"/>
        <w:rPr>
          <w:rFonts w:asciiTheme="minorHAnsi" w:hAnsiTheme="minorHAnsi"/>
          <w:lang w:val="fr-BE"/>
        </w:rPr>
      </w:pPr>
      <w:proofErr w:type="gramStart"/>
      <w:r w:rsidRPr="00BE3DC8">
        <w:rPr>
          <w:rFonts w:asciiTheme="minorHAnsi" w:hAnsiTheme="minorHAnsi"/>
          <w:lang w:val="fr-BE"/>
        </w:rPr>
        <w:t>le</w:t>
      </w:r>
      <w:proofErr w:type="gramEnd"/>
      <w:r w:rsidRPr="00BE3DC8">
        <w:rPr>
          <w:rFonts w:asciiTheme="minorHAnsi" w:hAnsiTheme="minorHAnsi"/>
          <w:lang w:val="fr-BE"/>
        </w:rPr>
        <w:t xml:space="preserve"> décès d'un parent ou allié de l'élève, au premier degré ; l'absence ne peut dépasser 4 jours ;</w:t>
      </w:r>
    </w:p>
    <w:p w14:paraId="628386ED" w14:textId="77777777" w:rsidR="00BE3DC8" w:rsidRPr="00BE3DC8" w:rsidRDefault="00BE3DC8" w:rsidP="00BE3DC8">
      <w:pPr>
        <w:numPr>
          <w:ilvl w:val="0"/>
          <w:numId w:val="9"/>
        </w:numPr>
        <w:ind w:right="-570"/>
        <w:rPr>
          <w:rFonts w:asciiTheme="minorHAnsi" w:hAnsiTheme="minorHAnsi"/>
          <w:lang w:val="fr-BE"/>
        </w:rPr>
      </w:pPr>
      <w:proofErr w:type="gramStart"/>
      <w:r w:rsidRPr="00BE3DC8">
        <w:rPr>
          <w:rFonts w:asciiTheme="minorHAnsi" w:hAnsiTheme="minorHAnsi"/>
          <w:lang w:val="fr-BE"/>
        </w:rPr>
        <w:t>le</w:t>
      </w:r>
      <w:proofErr w:type="gramEnd"/>
      <w:r w:rsidRPr="00BE3DC8">
        <w:rPr>
          <w:rFonts w:asciiTheme="minorHAnsi" w:hAnsiTheme="minorHAnsi"/>
          <w:lang w:val="fr-BE"/>
        </w:rPr>
        <w:t xml:space="preserve"> décès d'un parent ou allié de l'élève, à quelque degré que ce soit, habitant sous le même toit que l'élève ; l'absence ne peut dépasser 2 jours ;</w:t>
      </w:r>
    </w:p>
    <w:p w14:paraId="6ADC2868" w14:textId="77777777" w:rsidR="00BE3DC8" w:rsidRPr="00BE3DC8" w:rsidRDefault="00BE3DC8" w:rsidP="00BE3DC8">
      <w:pPr>
        <w:numPr>
          <w:ilvl w:val="0"/>
          <w:numId w:val="9"/>
        </w:numPr>
        <w:ind w:right="-570"/>
        <w:rPr>
          <w:rFonts w:asciiTheme="minorHAnsi" w:hAnsiTheme="minorHAnsi"/>
          <w:lang w:val="fr-BE"/>
        </w:rPr>
      </w:pPr>
      <w:proofErr w:type="gramStart"/>
      <w:r w:rsidRPr="00BE3DC8">
        <w:rPr>
          <w:rFonts w:asciiTheme="minorHAnsi" w:hAnsiTheme="minorHAnsi"/>
          <w:lang w:val="fr-BE"/>
        </w:rPr>
        <w:t>le</w:t>
      </w:r>
      <w:proofErr w:type="gramEnd"/>
      <w:r w:rsidRPr="00BE3DC8">
        <w:rPr>
          <w:rFonts w:asciiTheme="minorHAnsi" w:hAnsiTheme="minorHAnsi"/>
          <w:lang w:val="fr-BE"/>
        </w:rPr>
        <w:t xml:space="preserve"> décès d'un parent ou allié de l'élève, du 2</w:t>
      </w:r>
      <w:r w:rsidRPr="00BE3DC8">
        <w:rPr>
          <w:rFonts w:asciiTheme="minorHAnsi" w:hAnsiTheme="minorHAnsi"/>
          <w:vertAlign w:val="superscript"/>
          <w:lang w:val="fr-BE"/>
        </w:rPr>
        <w:t>ème</w:t>
      </w:r>
      <w:r w:rsidRPr="00BE3DC8">
        <w:rPr>
          <w:rFonts w:asciiTheme="minorHAnsi" w:hAnsiTheme="minorHAnsi"/>
          <w:lang w:val="fr-BE"/>
        </w:rPr>
        <w:t xml:space="preserve"> au 4</w:t>
      </w:r>
      <w:r w:rsidRPr="00BE3DC8">
        <w:rPr>
          <w:rFonts w:asciiTheme="minorHAnsi" w:hAnsiTheme="minorHAnsi"/>
          <w:vertAlign w:val="superscript"/>
          <w:lang w:val="fr-BE"/>
        </w:rPr>
        <w:t>ème</w:t>
      </w:r>
      <w:r w:rsidRPr="00BE3DC8">
        <w:rPr>
          <w:rFonts w:asciiTheme="minorHAnsi" w:hAnsiTheme="minorHAnsi"/>
          <w:lang w:val="fr-BE"/>
        </w:rPr>
        <w:t xml:space="preserve"> degré n'habitant pas sous le même toit que l'élève ; l'absence ne peut dépasser 1 jour ; </w:t>
      </w:r>
    </w:p>
    <w:p w14:paraId="1B0716B8" w14:textId="77777777" w:rsidR="00BE3DC8" w:rsidRPr="00BE3DC8" w:rsidRDefault="00BE3DC8" w:rsidP="00BE3DC8">
      <w:pPr>
        <w:numPr>
          <w:ilvl w:val="0"/>
          <w:numId w:val="9"/>
        </w:numPr>
        <w:ind w:right="-570"/>
        <w:rPr>
          <w:rFonts w:asciiTheme="minorHAnsi" w:hAnsiTheme="minorHAnsi"/>
          <w:lang w:val="fr-BE"/>
        </w:rPr>
      </w:pPr>
      <w:proofErr w:type="gramStart"/>
      <w:r w:rsidRPr="00BE3DC8">
        <w:rPr>
          <w:rFonts w:asciiTheme="minorHAnsi" w:hAnsiTheme="minorHAnsi"/>
          <w:lang w:val="fr-BE"/>
        </w:rPr>
        <w:t>la</w:t>
      </w:r>
      <w:proofErr w:type="gramEnd"/>
      <w:r w:rsidRPr="00BE3DC8">
        <w:rPr>
          <w:rFonts w:asciiTheme="minorHAnsi" w:hAnsiTheme="minorHAnsi"/>
          <w:lang w:val="fr-BE"/>
        </w:rPr>
        <w:t xml:space="preserve"> participation des élèves reconnus comme sportifs de haut niveau, espoirs sportifs ou partenaires d'entraînement, visés à l'article 12, § 1er, du décret du 8 décembre 2006 </w:t>
      </w:r>
      <w:r w:rsidRPr="00BE3DC8">
        <w:rPr>
          <w:rFonts w:asciiTheme="minorHAnsi" w:hAnsiTheme="minorHAnsi"/>
          <w:i/>
          <w:iCs/>
          <w:lang w:val="fr-BE"/>
        </w:rPr>
        <w:t xml:space="preserve">visant l'organisation et le subventionnement du sport en Communauté française </w:t>
      </w:r>
      <w:r w:rsidRPr="00BE3DC8">
        <w:rPr>
          <w:rFonts w:asciiTheme="minorHAnsi" w:hAnsiTheme="minorHAnsi"/>
          <w:lang w:val="fr-BE"/>
        </w:rPr>
        <w:t>à des activités de préparation sportive sous forme de stages ou d'entraînement et de compétition. Le nombre total d'absences justifiées ne peut dépasser 30 demi-jours par année scolaire, sauf dérogation accordée par le Ministre. Dans ce cas, la durée de l'absence doit être annoncée au chef d'établissement au plus tard une semaine avant le stage ou la compétition à l'aide de l'attestation de la fédération sportive compétente à laquelle est jointe, si l'élève est mineur, une autorisation des parents ;</w:t>
      </w:r>
    </w:p>
    <w:p w14:paraId="79FF4AE9"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Pour que les motifs soient reconnus valables, les documents mentionnés ci-dessus doivent être remis à la direction ou à son délégué :</w:t>
      </w:r>
    </w:p>
    <w:p w14:paraId="51E9C414" w14:textId="77777777" w:rsidR="00BE3DC8" w:rsidRPr="00BE3DC8" w:rsidRDefault="00BE3DC8" w:rsidP="00BE3DC8">
      <w:pPr>
        <w:numPr>
          <w:ilvl w:val="1"/>
          <w:numId w:val="11"/>
        </w:numPr>
        <w:ind w:right="-570"/>
        <w:rPr>
          <w:rFonts w:asciiTheme="minorHAnsi" w:hAnsiTheme="minorHAnsi"/>
          <w:lang w:val="fr-BE"/>
        </w:rPr>
      </w:pPr>
      <w:r w:rsidRPr="00BE3DC8">
        <w:rPr>
          <w:rFonts w:asciiTheme="minorHAnsi" w:hAnsiTheme="minorHAnsi"/>
          <w:lang w:val="fr-BE"/>
        </w:rPr>
        <w:t xml:space="preserve"> </w:t>
      </w:r>
      <w:proofErr w:type="gramStart"/>
      <w:r w:rsidRPr="00BE3DC8">
        <w:rPr>
          <w:rFonts w:asciiTheme="minorHAnsi" w:hAnsiTheme="minorHAnsi"/>
          <w:lang w:val="fr-BE"/>
        </w:rPr>
        <w:t>au</w:t>
      </w:r>
      <w:proofErr w:type="gramEnd"/>
      <w:r w:rsidRPr="00BE3DC8">
        <w:rPr>
          <w:rFonts w:asciiTheme="minorHAnsi" w:hAnsiTheme="minorHAnsi"/>
          <w:lang w:val="fr-BE"/>
        </w:rPr>
        <w:t xml:space="preserve"> plus tard le lendemain du dernier jour d'absence lorsque celle-ci ne dépasse pas trois jours ; </w:t>
      </w:r>
    </w:p>
    <w:p w14:paraId="101421CA" w14:textId="77777777" w:rsidR="00BE3DC8" w:rsidRPr="00BE3DC8" w:rsidRDefault="00BE3DC8" w:rsidP="00BE3DC8">
      <w:pPr>
        <w:numPr>
          <w:ilvl w:val="1"/>
          <w:numId w:val="11"/>
        </w:numPr>
        <w:ind w:right="-570"/>
        <w:rPr>
          <w:rFonts w:asciiTheme="minorHAnsi" w:hAnsiTheme="minorHAnsi"/>
          <w:lang w:val="fr-BE"/>
        </w:rPr>
      </w:pPr>
      <w:proofErr w:type="gramStart"/>
      <w:r w:rsidRPr="00BE3DC8">
        <w:rPr>
          <w:rFonts w:asciiTheme="minorHAnsi" w:hAnsiTheme="minorHAnsi"/>
          <w:lang w:val="fr-BE"/>
        </w:rPr>
        <w:t>au</w:t>
      </w:r>
      <w:proofErr w:type="gramEnd"/>
      <w:r w:rsidRPr="00BE3DC8">
        <w:rPr>
          <w:rFonts w:asciiTheme="minorHAnsi" w:hAnsiTheme="minorHAnsi"/>
          <w:lang w:val="fr-BE"/>
        </w:rPr>
        <w:t xml:space="preserve"> plus tard le quatrième jour d'absence dans les autres cas.</w:t>
      </w:r>
    </w:p>
    <w:p w14:paraId="6F60F2C9"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Sont considérées comme des absences justifiées les demi-jours durant lesquels :</w:t>
      </w:r>
    </w:p>
    <w:p w14:paraId="754EEFE5" w14:textId="77777777" w:rsidR="00BE3DC8" w:rsidRPr="00BE3DC8" w:rsidRDefault="00BE3DC8" w:rsidP="00BE3DC8">
      <w:pPr>
        <w:numPr>
          <w:ilvl w:val="0"/>
          <w:numId w:val="13"/>
        </w:numPr>
        <w:ind w:right="-570"/>
        <w:rPr>
          <w:rFonts w:asciiTheme="minorHAnsi" w:hAnsiTheme="minorHAnsi"/>
          <w:lang w:val="fr-BE"/>
        </w:rPr>
      </w:pPr>
      <w:proofErr w:type="gramStart"/>
      <w:r w:rsidRPr="00BE3DC8">
        <w:rPr>
          <w:rFonts w:asciiTheme="minorHAnsi" w:hAnsiTheme="minorHAnsi"/>
          <w:lang w:val="fr-BE"/>
        </w:rPr>
        <w:t>l'élève</w:t>
      </w:r>
      <w:proofErr w:type="gramEnd"/>
      <w:r w:rsidRPr="00BE3DC8">
        <w:rPr>
          <w:rFonts w:asciiTheme="minorHAnsi" w:hAnsiTheme="minorHAnsi"/>
          <w:lang w:val="fr-BE"/>
        </w:rPr>
        <w:t xml:space="preserve"> a été placé dans une institution relevant du secteur de l'Aide à la jeunesse ou de la Santé avant son inscription en cours d'année scolaire dans un établissement d'enseignement obligatoire, à condition qu'il produise une attestation indiquant qu'il a répondu à l'obligation scolaire pour cette période; </w:t>
      </w:r>
    </w:p>
    <w:p w14:paraId="70560D2A" w14:textId="77777777" w:rsidR="00BE3DC8" w:rsidRPr="00BE3DC8" w:rsidRDefault="00BE3DC8" w:rsidP="00BE3DC8">
      <w:pPr>
        <w:numPr>
          <w:ilvl w:val="0"/>
          <w:numId w:val="13"/>
        </w:numPr>
        <w:ind w:right="-570"/>
        <w:rPr>
          <w:rFonts w:asciiTheme="minorHAnsi" w:hAnsiTheme="minorHAnsi"/>
          <w:lang w:val="fr-BE"/>
        </w:rPr>
      </w:pPr>
      <w:proofErr w:type="gramStart"/>
      <w:r w:rsidRPr="00BE3DC8">
        <w:rPr>
          <w:rFonts w:asciiTheme="minorHAnsi" w:hAnsiTheme="minorHAnsi"/>
          <w:lang w:val="fr-BE"/>
        </w:rPr>
        <w:lastRenderedPageBreak/>
        <w:t>l'élève</w:t>
      </w:r>
      <w:proofErr w:type="gramEnd"/>
      <w:r w:rsidRPr="00BE3DC8">
        <w:rPr>
          <w:rFonts w:asciiTheme="minorHAnsi" w:hAnsiTheme="minorHAnsi"/>
          <w:lang w:val="fr-BE"/>
        </w:rPr>
        <w:t xml:space="preserve"> a suivi une formation en alternance organisée par l'Institut wallon de formation en alternance et des indépendants et des petites et moyennes entreprises (IFAPME), par le Service Formation P.M.E créé au sein des Services de la Commission communautaire française (SFPME), ou par un opérateur de formation assimilé en Région flamande, avant son inscription en cours d'année scolaire dans l'enseignement de plein exercice ;</w:t>
      </w:r>
    </w:p>
    <w:p w14:paraId="3043F088" w14:textId="77777777" w:rsidR="00BE3DC8" w:rsidRPr="00BE3DC8" w:rsidRDefault="00BE3DC8" w:rsidP="00BE3DC8">
      <w:pPr>
        <w:numPr>
          <w:ilvl w:val="0"/>
          <w:numId w:val="13"/>
        </w:numPr>
        <w:ind w:right="-570"/>
        <w:rPr>
          <w:rFonts w:asciiTheme="minorHAnsi" w:hAnsiTheme="minorHAnsi"/>
          <w:lang w:val="fr-BE"/>
        </w:rPr>
      </w:pPr>
      <w:proofErr w:type="gramStart"/>
      <w:r w:rsidRPr="00BE3DC8">
        <w:rPr>
          <w:rFonts w:asciiTheme="minorHAnsi" w:hAnsiTheme="minorHAnsi"/>
          <w:lang w:val="fr-BE"/>
        </w:rPr>
        <w:t>l'élève</w:t>
      </w:r>
      <w:proofErr w:type="gramEnd"/>
      <w:r w:rsidRPr="00BE3DC8">
        <w:rPr>
          <w:rFonts w:asciiTheme="minorHAnsi" w:hAnsiTheme="minorHAnsi"/>
          <w:lang w:val="fr-BE"/>
        </w:rPr>
        <w:t xml:space="preserve"> a été inscrit en enseignement à domicile avant son inscription en cours d'année scolaire dans un établissement organisé ou subventionné par la Communauté française ;</w:t>
      </w:r>
    </w:p>
    <w:p w14:paraId="396F5704" w14:textId="77777777" w:rsidR="00BE3DC8" w:rsidRPr="00BE3DC8" w:rsidRDefault="00BE3DC8" w:rsidP="00BE3DC8">
      <w:pPr>
        <w:numPr>
          <w:ilvl w:val="0"/>
          <w:numId w:val="13"/>
        </w:numPr>
        <w:ind w:right="-570"/>
        <w:rPr>
          <w:rFonts w:asciiTheme="minorHAnsi" w:hAnsiTheme="minorHAnsi"/>
          <w:lang w:val="fr-BE"/>
        </w:rPr>
      </w:pPr>
      <w:proofErr w:type="gramStart"/>
      <w:r w:rsidRPr="00BE3DC8">
        <w:rPr>
          <w:rFonts w:asciiTheme="minorHAnsi" w:hAnsiTheme="minorHAnsi"/>
          <w:lang w:val="fr-BE"/>
        </w:rPr>
        <w:t>l'élève</w:t>
      </w:r>
      <w:proofErr w:type="gramEnd"/>
      <w:r w:rsidRPr="00BE3DC8">
        <w:rPr>
          <w:rFonts w:asciiTheme="minorHAnsi" w:hAnsiTheme="minorHAnsi"/>
          <w:lang w:val="fr-BE"/>
        </w:rPr>
        <w:t xml:space="preserve"> a été inscrit dans l'enseignement supérieur ou l'enseignement de promotion sociale, avant son inscription en cours d'année scolaire dans un établissement d'enseignement obligatoire organisé ou subventionné par la Communauté française ;</w:t>
      </w:r>
    </w:p>
    <w:p w14:paraId="7F6A0479" w14:textId="77777777" w:rsidR="00BE3DC8" w:rsidRPr="00BE3DC8" w:rsidRDefault="00BE3DC8" w:rsidP="00BE3DC8">
      <w:pPr>
        <w:numPr>
          <w:ilvl w:val="0"/>
          <w:numId w:val="13"/>
        </w:numPr>
        <w:ind w:right="-570"/>
        <w:rPr>
          <w:rFonts w:asciiTheme="minorHAnsi" w:hAnsiTheme="minorHAnsi"/>
          <w:lang w:val="fr-BE"/>
        </w:rPr>
      </w:pPr>
      <w:proofErr w:type="gramStart"/>
      <w:r w:rsidRPr="00BE3DC8">
        <w:rPr>
          <w:rFonts w:asciiTheme="minorHAnsi" w:hAnsiTheme="minorHAnsi"/>
          <w:lang w:val="fr-BE"/>
        </w:rPr>
        <w:t>l'élève</w:t>
      </w:r>
      <w:proofErr w:type="gramEnd"/>
      <w:r w:rsidRPr="00BE3DC8">
        <w:rPr>
          <w:rFonts w:asciiTheme="minorHAnsi" w:hAnsiTheme="minorHAnsi"/>
          <w:lang w:val="fr-BE"/>
        </w:rPr>
        <w:t xml:space="preserve"> a été inscrit dans une forme d'enseignement, section, ou orientation d'études appartenant à une année d'études dans laquelle il n'aurait pas dû être inscrit, avant son inscription en cours d'année scolaire dans l'année d'études pour laquelle il remplit les conditions d'admission pour être considéré comme élève régulier ;</w:t>
      </w:r>
    </w:p>
    <w:p w14:paraId="213A95DD" w14:textId="77777777" w:rsidR="00BE3DC8" w:rsidRPr="00BE3DC8" w:rsidRDefault="00BE3DC8" w:rsidP="00BE3DC8">
      <w:pPr>
        <w:numPr>
          <w:ilvl w:val="0"/>
          <w:numId w:val="13"/>
        </w:numPr>
        <w:ind w:right="-570"/>
        <w:rPr>
          <w:rFonts w:asciiTheme="minorHAnsi" w:hAnsiTheme="minorHAnsi"/>
          <w:lang w:val="fr-BE"/>
        </w:rPr>
      </w:pPr>
      <w:proofErr w:type="gramStart"/>
      <w:r w:rsidRPr="00BE3DC8">
        <w:rPr>
          <w:rFonts w:asciiTheme="minorHAnsi" w:hAnsiTheme="minorHAnsi"/>
          <w:lang w:val="fr-BE"/>
        </w:rPr>
        <w:t>l'élève</w:t>
      </w:r>
      <w:proofErr w:type="gramEnd"/>
      <w:r w:rsidRPr="00BE3DC8">
        <w:rPr>
          <w:rFonts w:asciiTheme="minorHAnsi" w:hAnsiTheme="minorHAnsi"/>
          <w:lang w:val="fr-BE"/>
        </w:rPr>
        <w:t xml:space="preserve"> a été exclu de son établissement avant d'être inscrit en cours d'année scolaire dans un autre établissement d'enseignement obligatoire. </w:t>
      </w:r>
    </w:p>
    <w:p w14:paraId="5F93F528"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Les demi-jours d'absence accumulés entre le dernier jour de fréquentation d'un établissement visé au 1°, 2°, ou 4°, ou le dernier jour de suivi d'un enseignement à domicile, et le jour de l'inscription effective de l'élève dans sa nouvelle école, ne sont pas considérés comme des absences justifiées.</w:t>
      </w:r>
    </w:p>
    <w:p w14:paraId="4A30F05F" w14:textId="77777777" w:rsidR="00BE3DC8" w:rsidRPr="00BE3DC8" w:rsidRDefault="00BE3DC8" w:rsidP="00BE3DC8">
      <w:pPr>
        <w:ind w:right="-570"/>
        <w:rPr>
          <w:rFonts w:asciiTheme="minorHAnsi" w:hAnsiTheme="minorHAnsi"/>
          <w:lang w:val="fr-BE"/>
        </w:rPr>
      </w:pPr>
    </w:p>
    <w:p w14:paraId="52825B7B" w14:textId="12416369" w:rsidR="00BE3DC8" w:rsidRPr="00BE3DC8" w:rsidRDefault="00BE3DC8" w:rsidP="00BE3DC8">
      <w:pPr>
        <w:ind w:right="-570"/>
        <w:rPr>
          <w:rFonts w:asciiTheme="minorHAnsi" w:hAnsiTheme="minorHAnsi"/>
          <w:lang w:val="fr-BE"/>
        </w:rPr>
      </w:pPr>
    </w:p>
    <w:p w14:paraId="6DFC57E5"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Les motifs justifiant l'absence, autres que ceux définis ci-dessus sont laissés à l'appréciation de la direction pour autant qu'ils relèvent de cas de force majeure ou de circonstances exceptionnelles liés à des problèmes familiaux, de santé mentale ou physique de l'élève ou de transports.</w:t>
      </w:r>
    </w:p>
    <w:p w14:paraId="04C4E0B5"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Toute autre absence est considérée comme injustifiée.</w:t>
      </w:r>
    </w:p>
    <w:p w14:paraId="0FED449E"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Lorsqu'un élève mineur atteint neuf demi-journées d'absence injustifiée, la direction le signale à la Direction générale de l'enseignement obligatoire au plus tard le cinquième jour ouvrable scolaire qui suit. Chaque demi-journée d'absence injustifiée supplémentaire leur est signalée à la fin de chaque mois</w:t>
      </w:r>
      <w:r w:rsidRPr="00BE3DC8">
        <w:rPr>
          <w:rFonts w:asciiTheme="minorHAnsi" w:hAnsiTheme="minorHAnsi"/>
          <w:vertAlign w:val="superscript"/>
          <w:lang w:val="fr-BE"/>
        </w:rPr>
        <w:footnoteReference w:id="3"/>
      </w:r>
      <w:r w:rsidRPr="00BE3DC8">
        <w:rPr>
          <w:rFonts w:asciiTheme="minorHAnsi" w:hAnsiTheme="minorHAnsi"/>
          <w:lang w:val="fr-BE"/>
        </w:rPr>
        <w:t>.</w:t>
      </w:r>
    </w:p>
    <w:p w14:paraId="260CD98B" w14:textId="77777777" w:rsidR="001600F6" w:rsidRPr="001600F6" w:rsidRDefault="001600F6" w:rsidP="001600F6">
      <w:pPr>
        <w:ind w:right="-570"/>
        <w:rPr>
          <w:rFonts w:asciiTheme="minorHAnsi" w:hAnsiTheme="minorHAnsi"/>
          <w:iCs/>
          <w:lang w:val="fr-BE"/>
        </w:rPr>
      </w:pPr>
      <w:r w:rsidRPr="001600F6">
        <w:rPr>
          <w:rFonts w:asciiTheme="minorHAnsi" w:hAnsiTheme="minorHAnsi"/>
          <w:iCs/>
          <w:lang w:val="fr-BE"/>
        </w:rPr>
        <w:t>Les absences prévisibles supposent une autorisation préalable adressée au directeur de l’école. Elles ne sont accordées que dans le cadre légal rappelé ci-dessus.</w:t>
      </w:r>
    </w:p>
    <w:p w14:paraId="5602788B" w14:textId="77777777" w:rsidR="001600F6" w:rsidRPr="001600F6" w:rsidRDefault="001600F6" w:rsidP="001600F6">
      <w:pPr>
        <w:ind w:right="-570"/>
        <w:rPr>
          <w:rFonts w:asciiTheme="minorHAnsi" w:hAnsiTheme="minorHAnsi"/>
          <w:iCs/>
          <w:lang w:val="fr-BE"/>
        </w:rPr>
      </w:pPr>
      <w:r w:rsidRPr="001600F6">
        <w:rPr>
          <w:rFonts w:asciiTheme="minorHAnsi" w:hAnsiTheme="minorHAnsi"/>
          <w:iCs/>
          <w:lang w:val="fr-BE"/>
        </w:rPr>
        <w:t>Les dispenses au cours d’éducation physique et de natation seront sollicitées par la production d’un certificat médical remis au professeur. L’élève dispensé devra néanmoins se présenter au cours et suivre les dispositions indiquées par le professeur.</w:t>
      </w:r>
    </w:p>
    <w:p w14:paraId="37D75E8A" w14:textId="77777777" w:rsidR="001600F6" w:rsidRPr="001600F6" w:rsidRDefault="001600F6" w:rsidP="001600F6">
      <w:pPr>
        <w:ind w:right="-570"/>
        <w:rPr>
          <w:rFonts w:asciiTheme="minorHAnsi" w:hAnsiTheme="minorHAnsi"/>
          <w:iCs/>
          <w:lang w:val="fr-BE"/>
        </w:rPr>
      </w:pPr>
    </w:p>
    <w:p w14:paraId="5C529924" w14:textId="77777777" w:rsidR="001600F6" w:rsidRPr="001600F6" w:rsidRDefault="001600F6" w:rsidP="001600F6">
      <w:pPr>
        <w:ind w:right="-570"/>
        <w:rPr>
          <w:rFonts w:asciiTheme="minorHAnsi" w:hAnsiTheme="minorHAnsi"/>
          <w:iCs/>
        </w:rPr>
      </w:pPr>
      <w:r w:rsidRPr="001600F6">
        <w:rPr>
          <w:rFonts w:asciiTheme="minorHAnsi" w:hAnsiTheme="minorHAnsi"/>
          <w:iCs/>
        </w:rPr>
        <w:t>Attention : une absence pour anticiper ou prolonger des vacances n’est pas autorisée.</w:t>
      </w:r>
    </w:p>
    <w:p w14:paraId="67C9DF14" w14:textId="77777777" w:rsidR="001600F6" w:rsidRPr="001600F6" w:rsidRDefault="001600F6" w:rsidP="001600F6">
      <w:pPr>
        <w:ind w:right="-570"/>
        <w:rPr>
          <w:rFonts w:asciiTheme="minorHAnsi" w:hAnsiTheme="minorHAnsi"/>
          <w:iCs/>
        </w:rPr>
      </w:pPr>
      <w:r w:rsidRPr="001600F6">
        <w:rPr>
          <w:rFonts w:asciiTheme="minorHAnsi" w:hAnsiTheme="minorHAnsi"/>
          <w:iCs/>
        </w:rPr>
        <w:t xml:space="preserve">L’école est tenue de signaler à </w:t>
      </w:r>
      <w:smartTag w:uri="urn:schemas-microsoft-com:office:smarttags" w:element="PersonName">
        <w:smartTagPr>
          <w:attr w:name="ProductID" w:val="la Direction"/>
        </w:smartTagPr>
        <w:r w:rsidRPr="001600F6">
          <w:rPr>
            <w:rFonts w:asciiTheme="minorHAnsi" w:hAnsiTheme="minorHAnsi"/>
            <w:iCs/>
          </w:rPr>
          <w:t>la Direction</w:t>
        </w:r>
      </w:smartTag>
      <w:r w:rsidRPr="001600F6">
        <w:rPr>
          <w:rFonts w:asciiTheme="minorHAnsi" w:hAnsiTheme="minorHAnsi"/>
          <w:iCs/>
        </w:rPr>
        <w:t xml:space="preserve"> de l’enseignement obligatoire les absences non justifiées.</w:t>
      </w:r>
    </w:p>
    <w:p w14:paraId="0FE6F1F9" w14:textId="77777777" w:rsidR="00BE3DC8" w:rsidRPr="001600F6" w:rsidRDefault="00BE3DC8" w:rsidP="00BE3DC8">
      <w:pPr>
        <w:ind w:right="-570"/>
        <w:rPr>
          <w:rFonts w:asciiTheme="minorHAnsi" w:hAnsiTheme="minorHAnsi"/>
          <w:iCs/>
        </w:rPr>
      </w:pPr>
    </w:p>
    <w:p w14:paraId="6C3A4479" w14:textId="77777777" w:rsidR="00BE3DC8" w:rsidRPr="00BE3DC8" w:rsidRDefault="00BE3DC8" w:rsidP="00BE3DC8">
      <w:pPr>
        <w:ind w:right="-570"/>
        <w:rPr>
          <w:rFonts w:asciiTheme="minorHAnsi" w:hAnsiTheme="minorHAnsi"/>
          <w:b/>
          <w:i/>
          <w:iCs/>
          <w:lang w:val="fr-BE"/>
        </w:rPr>
      </w:pPr>
      <w:r w:rsidRPr="00BE3DC8">
        <w:rPr>
          <w:rFonts w:asciiTheme="minorHAnsi" w:hAnsiTheme="minorHAnsi"/>
          <w:b/>
          <w:i/>
          <w:iCs/>
          <w:lang w:val="fr-BE"/>
        </w:rPr>
        <w:t>Activités scolaires extérieures</w:t>
      </w:r>
    </w:p>
    <w:p w14:paraId="1261C1DB"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 xml:space="preserve">Les activités extérieures à l'école organisées dans le cadre des programmes d'études peuvent l’être tout au long de l’année. Ces activités visant à l’acquisition de compétences sont obligatoires au même titre que les cours, sauf dispense pour raison dûment motivée et appréciée par la direction. </w:t>
      </w:r>
    </w:p>
    <w:p w14:paraId="4B56B79D"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lastRenderedPageBreak/>
        <w:t>Les séjours pédagogiques avec nuitée(s) sont des sorties scolaires qui permettent l’organisation d’activités en lien avec les programmes d’études, en dehors des murs de l’école, pour une durée d’au moins 2 jours de classe consécutifs, y compris la nuitée.</w:t>
      </w:r>
    </w:p>
    <w:p w14:paraId="58CEDFB2"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Leur objectif est de mettre en contact les élèves avec un environnement naturel, culturel ou linguistique différent afin de :</w:t>
      </w:r>
    </w:p>
    <w:p w14:paraId="13688B74" w14:textId="77777777" w:rsidR="00BE3DC8" w:rsidRPr="00BE3DC8" w:rsidRDefault="00BE3DC8" w:rsidP="00BE3DC8">
      <w:pPr>
        <w:numPr>
          <w:ilvl w:val="1"/>
          <w:numId w:val="11"/>
        </w:numPr>
        <w:ind w:right="-570"/>
        <w:rPr>
          <w:rFonts w:asciiTheme="minorHAnsi" w:hAnsiTheme="minorHAnsi"/>
          <w:lang w:val="fr-BE"/>
        </w:rPr>
      </w:pPr>
      <w:r w:rsidRPr="00BE3DC8">
        <w:rPr>
          <w:rFonts w:asciiTheme="minorHAnsi" w:hAnsiTheme="minorHAnsi"/>
          <w:lang w:val="fr-BE"/>
        </w:rPr>
        <w:t>Favoriser les apprentissages ;</w:t>
      </w:r>
    </w:p>
    <w:p w14:paraId="2CBAA82D" w14:textId="77777777" w:rsidR="00BE3DC8" w:rsidRPr="00BE3DC8" w:rsidRDefault="00BE3DC8" w:rsidP="00BE3DC8">
      <w:pPr>
        <w:numPr>
          <w:ilvl w:val="1"/>
          <w:numId w:val="11"/>
        </w:numPr>
        <w:ind w:right="-570"/>
        <w:rPr>
          <w:rFonts w:asciiTheme="minorHAnsi" w:hAnsiTheme="minorHAnsi"/>
          <w:lang w:val="fr-BE"/>
        </w:rPr>
      </w:pPr>
      <w:r w:rsidRPr="00BE3DC8">
        <w:rPr>
          <w:rFonts w:asciiTheme="minorHAnsi" w:hAnsiTheme="minorHAnsi"/>
          <w:lang w:val="fr-BE"/>
        </w:rPr>
        <w:t>Dynamiser l’enseignement en stimulant la curiosité des jeunes ;</w:t>
      </w:r>
    </w:p>
    <w:p w14:paraId="0FD28152" w14:textId="77777777" w:rsidR="00BE3DC8" w:rsidRPr="00BE3DC8" w:rsidRDefault="00BE3DC8" w:rsidP="00BE3DC8">
      <w:pPr>
        <w:numPr>
          <w:ilvl w:val="1"/>
          <w:numId w:val="11"/>
        </w:numPr>
        <w:ind w:right="-570"/>
        <w:rPr>
          <w:rFonts w:asciiTheme="minorHAnsi" w:hAnsiTheme="minorHAnsi"/>
          <w:lang w:val="fr-BE"/>
        </w:rPr>
      </w:pPr>
      <w:r w:rsidRPr="00BE3DC8">
        <w:rPr>
          <w:rFonts w:asciiTheme="minorHAnsi" w:hAnsiTheme="minorHAnsi"/>
          <w:lang w:val="fr-BE"/>
        </w:rPr>
        <w:t>Développer la faculté de s’adapter au changement.</w:t>
      </w:r>
    </w:p>
    <w:p w14:paraId="19B7D865"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Les élèves qui ne participent pas à un séjour pédagogique avec nuitée(s) sont soumis à la fréquentation scolaire régulière.</w:t>
      </w:r>
    </w:p>
    <w:p w14:paraId="3CF5579C" w14:textId="31AAB63A" w:rsidR="00BE3DC8" w:rsidRPr="00BE3DC8" w:rsidRDefault="00BE3DC8" w:rsidP="00BE3DC8">
      <w:pPr>
        <w:ind w:right="-570"/>
        <w:rPr>
          <w:rFonts w:asciiTheme="minorHAnsi" w:hAnsiTheme="minorHAnsi"/>
          <w:lang w:val="fr-BE"/>
        </w:rPr>
      </w:pPr>
      <w:r w:rsidRPr="00BE3DC8">
        <w:rPr>
          <w:rFonts w:asciiTheme="minorHAnsi" w:hAnsiTheme="minorHAnsi"/>
          <w:lang w:val="fr-BE"/>
        </w:rPr>
        <w:t xml:space="preserve">Les couts engendrés par l’organisation d’une excursion, d’un voyage ou d’une sortie ne peuvent cependant constituer un frein à la participation des élèves. Dès lors, les parents qui rencontre une difficulté à ce niveau peuvent prendre contact avec la direction de l’école. </w:t>
      </w:r>
    </w:p>
    <w:p w14:paraId="738A1F79" w14:textId="77777777" w:rsidR="00703921" w:rsidRDefault="00703921" w:rsidP="00BE3DC8">
      <w:pPr>
        <w:ind w:right="-570"/>
        <w:rPr>
          <w:rFonts w:asciiTheme="minorHAnsi" w:hAnsiTheme="minorHAnsi"/>
          <w:b/>
          <w:i/>
          <w:iCs/>
          <w:lang w:val="fr-BE"/>
        </w:rPr>
      </w:pPr>
    </w:p>
    <w:p w14:paraId="2B2EC900" w14:textId="7D1D992C" w:rsidR="00BE3DC8" w:rsidRPr="00BE3DC8" w:rsidRDefault="00BE3DC8" w:rsidP="00BE3DC8">
      <w:pPr>
        <w:ind w:right="-570"/>
        <w:rPr>
          <w:rFonts w:asciiTheme="minorHAnsi" w:hAnsiTheme="minorHAnsi"/>
          <w:b/>
          <w:i/>
          <w:iCs/>
          <w:lang w:val="fr-BE"/>
        </w:rPr>
      </w:pPr>
      <w:r w:rsidRPr="00BE3DC8">
        <w:rPr>
          <w:rFonts w:asciiTheme="minorHAnsi" w:hAnsiTheme="minorHAnsi"/>
          <w:b/>
          <w:i/>
          <w:iCs/>
          <w:lang w:val="fr-BE"/>
        </w:rPr>
        <w:t>Communications aux parents</w:t>
      </w:r>
    </w:p>
    <w:p w14:paraId="3D09D3FD"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Au niveau maternel, un cahier de communication est mis à disposition pour chaque élève. Ce cahier de communication reprend les horaires des cours et des activités pédagogiques. Le cahier de communication tient aussi lieu de moyen de correspondance entre l’école et les parents de l'élève. Les communications concernant les absences, les retards, les congés peuvent y être inscrites.</w:t>
      </w:r>
    </w:p>
    <w:p w14:paraId="3D166D4C"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Au niveau primaire, les élèves tiennent un journal de classe sous la conduite et le contrôle de l’équipe éducative. L'usage pédagogique du journal de classe est défini par le règlement des études. Le journal de classe mentionne l'horaire des cours et des activités pédagogiques et parascolaires. Le journal de classe tient aussi lieu de moyen de correspondance entre l’école et les parents de l'élève. Les communications concernant les absences, les retards, les congés peuvent y être inscrites. Le journal de classe doit être tenu avec soin et signé régulièrement par les parents de l'élève.</w:t>
      </w:r>
    </w:p>
    <w:p w14:paraId="206BD507" w14:textId="14E653C7" w:rsidR="00BE3DC8" w:rsidRDefault="00BE3DC8" w:rsidP="00BE3DC8">
      <w:pPr>
        <w:ind w:right="-570"/>
        <w:rPr>
          <w:rFonts w:asciiTheme="minorHAnsi" w:hAnsiTheme="minorHAnsi"/>
          <w:lang w:val="fr-BE"/>
        </w:rPr>
      </w:pPr>
      <w:r w:rsidRPr="00BE3DC8">
        <w:rPr>
          <w:rFonts w:asciiTheme="minorHAnsi" w:hAnsiTheme="minorHAnsi"/>
          <w:lang w:val="fr-BE"/>
        </w:rPr>
        <w:t>En cas de perte, le journal de classe sera remplacé et peut l’être aux frais des parents.</w:t>
      </w:r>
    </w:p>
    <w:p w14:paraId="6328C5A5" w14:textId="77777777" w:rsidR="00703921" w:rsidRPr="00BE3DC8" w:rsidRDefault="00703921" w:rsidP="00BE3DC8">
      <w:pPr>
        <w:ind w:right="-570"/>
        <w:rPr>
          <w:rFonts w:asciiTheme="minorHAnsi" w:hAnsiTheme="minorHAnsi"/>
          <w:lang w:val="fr-BE"/>
        </w:rPr>
      </w:pPr>
    </w:p>
    <w:p w14:paraId="63D82DE8" w14:textId="77777777" w:rsidR="00BE3DC8" w:rsidRPr="00BE3DC8" w:rsidRDefault="00BE3DC8" w:rsidP="00BE3DC8">
      <w:pPr>
        <w:ind w:right="-570"/>
        <w:rPr>
          <w:rFonts w:asciiTheme="minorHAnsi" w:hAnsiTheme="minorHAnsi"/>
          <w:b/>
          <w:i/>
          <w:iCs/>
          <w:lang w:val="fr-BE"/>
        </w:rPr>
      </w:pPr>
      <w:r w:rsidRPr="00BE3DC8">
        <w:rPr>
          <w:rFonts w:asciiTheme="minorHAnsi" w:hAnsiTheme="minorHAnsi"/>
          <w:b/>
          <w:i/>
          <w:iCs/>
          <w:lang w:val="fr-BE"/>
        </w:rPr>
        <w:t>Soins et prises de médicaments</w:t>
      </w:r>
    </w:p>
    <w:p w14:paraId="7765F83E"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 xml:space="preserve">L’élève doit être idéalement en possession de tous ses moyens pour pouvoir effectuer un travail scolaire efficace. S'il n'est manifestement pas apte à suivre le cours, il ne doit pas être conduit à l'école. </w:t>
      </w:r>
    </w:p>
    <w:p w14:paraId="1DF14FFF"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S'il convenait, de manière impérative et ponctuelle, qu'il prenne des médicaments pendant qu'il est à l'école, la procédure qui suit doit être obligatoirement respectée :</w:t>
      </w:r>
    </w:p>
    <w:p w14:paraId="4D96ABA6" w14:textId="77777777" w:rsidR="00BE3DC8" w:rsidRPr="00BE3DC8" w:rsidRDefault="00BE3DC8" w:rsidP="00BE3DC8">
      <w:pPr>
        <w:numPr>
          <w:ilvl w:val="0"/>
          <w:numId w:val="8"/>
        </w:numPr>
        <w:ind w:right="-570"/>
        <w:rPr>
          <w:rFonts w:asciiTheme="minorHAnsi" w:hAnsiTheme="minorHAnsi"/>
          <w:lang w:val="fr-BE"/>
        </w:rPr>
      </w:pPr>
      <w:r w:rsidRPr="00BE3DC8">
        <w:rPr>
          <w:rFonts w:asciiTheme="minorHAnsi" w:hAnsiTheme="minorHAnsi"/>
          <w:lang w:val="fr-BE"/>
        </w:rPr>
        <w:t>Un certificat ou une attestation médical(e) doit être remis(e) au titulaire de classe et/ou à la direction, qui indique clairement l'obligation de prendre un médicament pendant les heures de cours, la description du médicament et la posologie ;</w:t>
      </w:r>
    </w:p>
    <w:p w14:paraId="2843DA1F" w14:textId="77777777" w:rsidR="00BE3DC8" w:rsidRPr="00BE3DC8" w:rsidRDefault="00BE3DC8" w:rsidP="00BE3DC8">
      <w:pPr>
        <w:numPr>
          <w:ilvl w:val="0"/>
          <w:numId w:val="8"/>
        </w:numPr>
        <w:ind w:right="-570"/>
        <w:rPr>
          <w:rFonts w:asciiTheme="minorHAnsi" w:hAnsiTheme="minorHAnsi"/>
          <w:lang w:val="fr-BE"/>
        </w:rPr>
      </w:pPr>
      <w:r w:rsidRPr="00BE3DC8">
        <w:rPr>
          <w:rFonts w:asciiTheme="minorHAnsi" w:hAnsiTheme="minorHAnsi"/>
          <w:lang w:val="fr-BE"/>
        </w:rPr>
        <w:t>Un écrit émanant d’un parent doit être remis au titulaire pour demander explicitement la collaboration de l'école à l'occasion de la dispensation du médicament ;</w:t>
      </w:r>
    </w:p>
    <w:p w14:paraId="4E13906E" w14:textId="77777777" w:rsidR="00BE3DC8" w:rsidRPr="00BE3DC8" w:rsidRDefault="00BE3DC8" w:rsidP="00BE3DC8">
      <w:pPr>
        <w:numPr>
          <w:ilvl w:val="0"/>
          <w:numId w:val="8"/>
        </w:numPr>
        <w:ind w:right="-570"/>
        <w:rPr>
          <w:rFonts w:asciiTheme="minorHAnsi" w:hAnsiTheme="minorHAnsi"/>
          <w:lang w:val="fr-BE"/>
        </w:rPr>
      </w:pPr>
      <w:r w:rsidRPr="00BE3DC8">
        <w:rPr>
          <w:rFonts w:asciiTheme="minorHAnsi" w:hAnsiTheme="minorHAnsi"/>
          <w:lang w:val="fr-BE"/>
        </w:rPr>
        <w:t xml:space="preserve">Le médicament doit être remis au titulaire. </w:t>
      </w:r>
    </w:p>
    <w:p w14:paraId="5F98BC80"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Il est souligné que le personnel enseignant ne dispose d'aucune compétence particulière en matière de dispensation d'un médicament de sorte que la procédure qui vient d'être décrite est réservée au cas où la prise de médicaments pendant les heures d'école est indispensable ; il doit s'agir de cas exceptionnels.</w:t>
      </w:r>
    </w:p>
    <w:p w14:paraId="018473F7" w14:textId="2E33284E" w:rsidR="00BE3DC8" w:rsidRPr="00BE3DC8" w:rsidRDefault="00BE3DC8" w:rsidP="00BE3DC8">
      <w:pPr>
        <w:ind w:right="-570"/>
        <w:rPr>
          <w:rFonts w:asciiTheme="minorHAnsi" w:hAnsiTheme="minorHAnsi"/>
          <w:lang w:val="fr-BE"/>
        </w:rPr>
      </w:pPr>
      <w:r w:rsidRPr="00BE3DC8">
        <w:rPr>
          <w:rFonts w:asciiTheme="minorHAnsi" w:hAnsiTheme="minorHAnsi"/>
          <w:lang w:val="fr-BE"/>
        </w:rPr>
        <w:lastRenderedPageBreak/>
        <w:t xml:space="preserve">Si l’élève présente des besoins médicaux spécifiques, les parents sont invités à en informer la direction sans délai afin de construire avec l’élève, avec ses parents, avec l’équipe éducative et, si nécessaire avec le </w:t>
      </w:r>
      <w:bookmarkStart w:id="0" w:name="_Hlk138337526"/>
      <w:r w:rsidRPr="00BE3DC8">
        <w:rPr>
          <w:rFonts w:asciiTheme="minorHAnsi" w:hAnsiTheme="minorHAnsi"/>
          <w:lang w:val="fr-BE"/>
        </w:rPr>
        <w:t xml:space="preserve">service de Promotion de la Santé à l’Ecole (PSE) et/ou le centre </w:t>
      </w:r>
      <w:proofErr w:type="spellStart"/>
      <w:r w:rsidRPr="00BE3DC8">
        <w:rPr>
          <w:rFonts w:asciiTheme="minorHAnsi" w:hAnsiTheme="minorHAnsi"/>
          <w:lang w:val="fr-BE"/>
        </w:rPr>
        <w:t>Psycho-Medicosocial</w:t>
      </w:r>
      <w:proofErr w:type="spellEnd"/>
      <w:r w:rsidRPr="00BE3DC8">
        <w:rPr>
          <w:rFonts w:asciiTheme="minorHAnsi" w:hAnsiTheme="minorHAnsi"/>
          <w:lang w:val="fr-BE"/>
        </w:rPr>
        <w:t xml:space="preserve"> (PMS) </w:t>
      </w:r>
      <w:bookmarkEnd w:id="0"/>
      <w:r w:rsidRPr="00BE3DC8">
        <w:rPr>
          <w:rFonts w:asciiTheme="minorHAnsi" w:hAnsiTheme="minorHAnsi"/>
          <w:lang w:val="fr-BE"/>
        </w:rPr>
        <w:t xml:space="preserve">une prise en charge adaptée de ses besoins médicaux en milieu scolaire et le cas échéant permettre d’intervenir dans les situations d’urgence.  </w:t>
      </w:r>
    </w:p>
    <w:p w14:paraId="516168B3"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 xml:space="preserve">Si l'état de santé de l'enfant se dégrade ou nécessite des soins urgents, la direction de l'école avertira les parents de l’élève. Si les parents sont injoignables ou indisponibles ou dans l’impossibilité de venir chercher l’enfant, l’école peut prendre toute mesure conservatoire qui s’impose. </w:t>
      </w:r>
    </w:p>
    <w:p w14:paraId="20FA8E0C" w14:textId="306CCB2C" w:rsidR="00BE3DC8" w:rsidRDefault="00BE3DC8" w:rsidP="00BE3DC8">
      <w:pPr>
        <w:ind w:right="-570"/>
        <w:rPr>
          <w:rFonts w:asciiTheme="minorHAnsi" w:hAnsiTheme="minorHAnsi"/>
          <w:lang w:val="fr-BE"/>
        </w:rPr>
      </w:pPr>
      <w:r w:rsidRPr="00BE3DC8">
        <w:rPr>
          <w:rFonts w:asciiTheme="minorHAnsi" w:hAnsiTheme="minorHAnsi"/>
          <w:lang w:val="fr-BE"/>
        </w:rPr>
        <w:t>En tout état de cause, l'école peut refuser d'accueillir un élève lorsque son état de santé le justifie.</w:t>
      </w:r>
    </w:p>
    <w:p w14:paraId="58BB2E20" w14:textId="1FE564FB" w:rsidR="001600F6" w:rsidRDefault="001600F6" w:rsidP="00BE3DC8">
      <w:pPr>
        <w:ind w:right="-570"/>
        <w:rPr>
          <w:rFonts w:asciiTheme="minorHAnsi" w:hAnsiTheme="minorHAnsi"/>
          <w:lang w:val="fr-BE"/>
        </w:rPr>
      </w:pPr>
    </w:p>
    <w:p w14:paraId="7B27C06B" w14:textId="77777777" w:rsidR="001600F6" w:rsidRPr="001600F6" w:rsidRDefault="001600F6" w:rsidP="001600F6">
      <w:pPr>
        <w:ind w:right="-570"/>
        <w:rPr>
          <w:rFonts w:asciiTheme="minorHAnsi" w:hAnsiTheme="minorHAnsi"/>
        </w:rPr>
      </w:pPr>
      <w:r w:rsidRPr="001600F6">
        <w:rPr>
          <w:rFonts w:asciiTheme="minorHAnsi" w:hAnsiTheme="minorHAnsi"/>
        </w:rPr>
        <w:t> Les journées de votre enfant à l’école sont bien remplies. Pour qu’il puisse bien en profiter il doit être en pleine forme. S’il est fiévreux, s’il est fort enrhumé, s’il tousse, s’il a la diarrhée, il a besoin de plus de repos et l’école ne peut pas le lui assurer de façon optimale.</w:t>
      </w:r>
    </w:p>
    <w:p w14:paraId="3F0DC6AD" w14:textId="77777777" w:rsidR="001600F6" w:rsidRPr="001600F6" w:rsidRDefault="001600F6" w:rsidP="001600F6">
      <w:pPr>
        <w:ind w:right="-570"/>
        <w:rPr>
          <w:rFonts w:asciiTheme="minorHAnsi" w:hAnsiTheme="minorHAnsi"/>
        </w:rPr>
      </w:pPr>
      <w:r w:rsidRPr="001600F6">
        <w:rPr>
          <w:rFonts w:asciiTheme="minorHAnsi" w:hAnsiTheme="minorHAnsi"/>
        </w:rPr>
        <w:t>Par ailleurs, la plupart des petites maladies bénignes des enfants sont contagieuses, ils se contaminent donc régulièrement à l’école s’ils y côtoient d'autres enfants malades.</w:t>
      </w:r>
    </w:p>
    <w:p w14:paraId="0E8BB3CA" w14:textId="77777777" w:rsidR="001600F6" w:rsidRPr="001600F6" w:rsidRDefault="001600F6" w:rsidP="001600F6">
      <w:pPr>
        <w:ind w:right="-570"/>
        <w:rPr>
          <w:rFonts w:asciiTheme="minorHAnsi" w:hAnsiTheme="minorHAnsi"/>
        </w:rPr>
      </w:pPr>
      <w:r w:rsidRPr="001600F6">
        <w:rPr>
          <w:rFonts w:asciiTheme="minorHAnsi" w:hAnsiTheme="minorHAnsi"/>
        </w:rPr>
        <w:t>C’est pourquoi nous vous demandons de ne pas mettre votre enfant à l’école quand il est malade, même si son état vous paraît sans gravité.</w:t>
      </w:r>
    </w:p>
    <w:p w14:paraId="207D172A" w14:textId="77777777" w:rsidR="001600F6" w:rsidRPr="001600F6" w:rsidRDefault="001600F6" w:rsidP="001600F6">
      <w:pPr>
        <w:ind w:right="-570"/>
        <w:rPr>
          <w:rFonts w:asciiTheme="minorHAnsi" w:hAnsiTheme="minorHAnsi"/>
        </w:rPr>
      </w:pPr>
      <w:r w:rsidRPr="001600F6">
        <w:rPr>
          <w:rFonts w:asciiTheme="minorHAnsi" w:hAnsiTheme="minorHAnsi"/>
        </w:rPr>
        <w:t>Une attention particulière doit être accordée au problème des gastro-entérites :</w:t>
      </w:r>
    </w:p>
    <w:p w14:paraId="79EE645F" w14:textId="77777777" w:rsidR="001600F6" w:rsidRPr="001600F6" w:rsidRDefault="001600F6" w:rsidP="001600F6">
      <w:pPr>
        <w:ind w:right="-570"/>
        <w:rPr>
          <w:rFonts w:asciiTheme="minorHAnsi" w:hAnsiTheme="minorHAnsi"/>
        </w:rPr>
      </w:pPr>
      <w:r w:rsidRPr="001600F6">
        <w:rPr>
          <w:rFonts w:asciiTheme="minorHAnsi" w:hAnsiTheme="minorHAnsi"/>
        </w:rPr>
        <w:t>Il s’agit dans la majorité des cas d’une affection bénigne guérissant spontanément avec un régime alimentaire approprié, mais hautement contagieuse pour l’entourage en période aiguë. Il est donc impératif, ici aussi, de ne pas laisser votre enfant fréquenter l’école tant qu'il présente des symptômes.</w:t>
      </w:r>
    </w:p>
    <w:p w14:paraId="498D809B" w14:textId="77777777" w:rsidR="001600F6" w:rsidRPr="001600F6" w:rsidRDefault="001600F6" w:rsidP="001600F6">
      <w:pPr>
        <w:ind w:right="-570"/>
        <w:rPr>
          <w:rFonts w:asciiTheme="minorHAnsi" w:hAnsiTheme="minorHAnsi"/>
        </w:rPr>
      </w:pPr>
      <w:proofErr w:type="gramStart"/>
      <w:r w:rsidRPr="001600F6">
        <w:rPr>
          <w:rFonts w:asciiTheme="minorHAnsi" w:hAnsiTheme="minorHAnsi"/>
        </w:rPr>
        <w:t>ð</w:t>
      </w:r>
      <w:proofErr w:type="gramEnd"/>
      <w:r w:rsidRPr="001600F6">
        <w:rPr>
          <w:rFonts w:asciiTheme="minorHAnsi" w:hAnsiTheme="minorHAnsi"/>
        </w:rPr>
        <w:t xml:space="preserve"> Si l’enfant présente en cours de journée des signes de fièvre, des boutons, de grosse fatigue, des vomissements, une diarrhée, ... l’équipe éducative contactera les parents. </w:t>
      </w:r>
      <w:r w:rsidRPr="001600F6">
        <w:rPr>
          <w:rFonts w:asciiTheme="minorHAnsi" w:hAnsiTheme="minorHAnsi"/>
          <w:b/>
          <w:bCs/>
          <w:u w:val="single"/>
        </w:rPr>
        <w:t xml:space="preserve">Ceux-ci prendront immédiatement les dispositions nécessaires pour venir rechercher leur enfant </w:t>
      </w:r>
      <w:r w:rsidRPr="001600F6">
        <w:rPr>
          <w:rFonts w:asciiTheme="minorHAnsi" w:hAnsiTheme="minorHAnsi"/>
        </w:rPr>
        <w:t>afin d'éviter toute contagion avec les autres élèves.</w:t>
      </w:r>
    </w:p>
    <w:p w14:paraId="548B89F5" w14:textId="77777777" w:rsidR="001600F6" w:rsidRPr="001600F6" w:rsidRDefault="001600F6" w:rsidP="001600F6">
      <w:pPr>
        <w:ind w:right="-570"/>
        <w:rPr>
          <w:rFonts w:asciiTheme="minorHAnsi" w:hAnsiTheme="minorHAnsi"/>
        </w:rPr>
      </w:pPr>
      <w:proofErr w:type="gramStart"/>
      <w:r w:rsidRPr="001600F6">
        <w:rPr>
          <w:rFonts w:asciiTheme="minorHAnsi" w:hAnsiTheme="minorHAnsi"/>
        </w:rPr>
        <w:t>ð</w:t>
      </w:r>
      <w:proofErr w:type="gramEnd"/>
      <w:r w:rsidRPr="001600F6">
        <w:rPr>
          <w:rFonts w:asciiTheme="minorHAnsi" w:hAnsiTheme="minorHAnsi"/>
        </w:rPr>
        <w:t xml:space="preserve"> </w:t>
      </w:r>
      <w:r w:rsidRPr="001600F6">
        <w:rPr>
          <w:rFonts w:asciiTheme="minorHAnsi" w:hAnsiTheme="minorHAnsi"/>
          <w:b/>
          <w:bCs/>
        </w:rPr>
        <w:t>Les maladies contagieuses</w:t>
      </w:r>
      <w:r w:rsidRPr="001600F6">
        <w:rPr>
          <w:rFonts w:asciiTheme="minorHAnsi" w:hAnsiTheme="minorHAnsi"/>
        </w:rPr>
        <w:t> doivent être signalées à la direction, qui est à son tour dans l'obligation de les signaler au Service de Promotion de la Santé et ce, aussi bien en maternelle qu'en primaire.</w:t>
      </w:r>
    </w:p>
    <w:p w14:paraId="3E5FC57A" w14:textId="77777777" w:rsidR="001600F6" w:rsidRPr="001600F6" w:rsidRDefault="001600F6" w:rsidP="00BE3DC8">
      <w:pPr>
        <w:ind w:right="-570"/>
        <w:rPr>
          <w:rFonts w:asciiTheme="minorHAnsi" w:hAnsiTheme="minorHAnsi"/>
        </w:rPr>
      </w:pPr>
    </w:p>
    <w:p w14:paraId="6AF2CAA6" w14:textId="77777777" w:rsidR="00BE3DC8" w:rsidRPr="00BE3DC8" w:rsidRDefault="00BE3DC8" w:rsidP="001F30F6">
      <w:pPr>
        <w:ind w:right="-570"/>
        <w:rPr>
          <w:rFonts w:asciiTheme="minorHAnsi" w:hAnsiTheme="minorHAnsi"/>
          <w:lang w:val="fr-BE"/>
        </w:rPr>
      </w:pPr>
    </w:p>
    <w:p w14:paraId="24001E95" w14:textId="27C0FE47" w:rsidR="001F30F6" w:rsidRDefault="00D55520" w:rsidP="001F30F6">
      <w:pPr>
        <w:ind w:right="-570"/>
        <w:rPr>
          <w:rFonts w:asciiTheme="minorHAnsi" w:hAnsiTheme="minorHAnsi" w:cs="Arial"/>
          <w:b/>
          <w:bCs/>
          <w:sz w:val="32"/>
          <w:szCs w:val="32"/>
          <w:u w:val="single"/>
          <w:lang w:val="fr-BE" w:eastAsia="fr-BE"/>
        </w:rPr>
      </w:pPr>
      <w:r w:rsidRPr="00D55520">
        <w:rPr>
          <w:rFonts w:asciiTheme="minorHAnsi" w:hAnsiTheme="minorHAnsi"/>
          <w:b/>
          <w:sz w:val="32"/>
          <w:szCs w:val="32"/>
          <w:u w:val="single"/>
        </w:rPr>
        <w:t xml:space="preserve"> </w:t>
      </w:r>
      <w:r w:rsidR="00703921">
        <w:rPr>
          <w:rFonts w:asciiTheme="minorHAnsi" w:hAnsiTheme="minorHAnsi" w:cs="Arial"/>
          <w:b/>
          <w:bCs/>
          <w:sz w:val="32"/>
          <w:szCs w:val="32"/>
          <w:u w:val="single"/>
          <w:lang w:val="fr-BE" w:eastAsia="fr-BE"/>
        </w:rPr>
        <w:t xml:space="preserve">La présence à l’école </w:t>
      </w:r>
    </w:p>
    <w:p w14:paraId="33A205E2" w14:textId="77777777" w:rsidR="00D55520" w:rsidRPr="001F30F6" w:rsidRDefault="00D55520" w:rsidP="001F30F6">
      <w:pPr>
        <w:ind w:right="-570"/>
        <w:rPr>
          <w:rFonts w:asciiTheme="minorHAnsi" w:hAnsiTheme="minorHAnsi"/>
          <w:b/>
          <w:sz w:val="32"/>
          <w:szCs w:val="32"/>
          <w:u w:val="single"/>
        </w:rPr>
      </w:pPr>
    </w:p>
    <w:p w14:paraId="69C87B14" w14:textId="77777777" w:rsidR="008515A7" w:rsidRPr="00D55520" w:rsidRDefault="008515A7" w:rsidP="008515A7">
      <w:pPr>
        <w:ind w:right="-570"/>
        <w:rPr>
          <w:rFonts w:asciiTheme="minorHAnsi" w:hAnsiTheme="minorHAnsi"/>
        </w:rPr>
      </w:pPr>
      <w:r w:rsidRPr="00D55520">
        <w:rPr>
          <w:rFonts w:asciiTheme="minorHAnsi" w:hAnsiTheme="minorHAnsi"/>
        </w:rPr>
        <w:t>Le matin, en primaire, il est demandé aux parents d'accompagner leurs enfants jusqu'à la grille d'entrée.</w:t>
      </w:r>
    </w:p>
    <w:p w14:paraId="4B268F26" w14:textId="77777777" w:rsidR="008515A7" w:rsidRPr="00D55520" w:rsidRDefault="008515A7" w:rsidP="008515A7">
      <w:pPr>
        <w:ind w:right="-570"/>
        <w:rPr>
          <w:rFonts w:asciiTheme="minorHAnsi" w:hAnsiTheme="minorHAnsi"/>
        </w:rPr>
      </w:pPr>
      <w:r w:rsidRPr="00D55520">
        <w:rPr>
          <w:rFonts w:asciiTheme="minorHAnsi" w:hAnsiTheme="minorHAnsi"/>
        </w:rPr>
        <w:t>L'accès à la cour n'est pas autorisé sauf si un contact doit être pris avec un enseignant ou la direction.</w:t>
      </w:r>
    </w:p>
    <w:p w14:paraId="214E7953" w14:textId="397668AF" w:rsidR="001F30F6" w:rsidRPr="001F30F6" w:rsidRDefault="001F30F6" w:rsidP="001F30F6">
      <w:pPr>
        <w:shd w:val="clear" w:color="auto" w:fill="FFFFFF"/>
        <w:suppressAutoHyphens w:val="0"/>
        <w:spacing w:before="384" w:after="384"/>
        <w:textAlignment w:val="baseline"/>
        <w:rPr>
          <w:rFonts w:asciiTheme="minorHAnsi" w:hAnsiTheme="minorHAnsi" w:cs="Arial"/>
          <w:lang w:val="fr-BE" w:eastAsia="fr-BE"/>
        </w:rPr>
      </w:pPr>
      <w:r w:rsidRPr="001F30F6">
        <w:rPr>
          <w:rFonts w:asciiTheme="minorHAnsi" w:hAnsiTheme="minorHAnsi" w:cs="Arial"/>
          <w:lang w:val="fr-BE" w:eastAsia="fr-BE"/>
        </w:rPr>
        <w:t xml:space="preserve">L’élève est tenu de participer à tous les cours figurant à son programme et aux activités qui en découlent durant l’horaire normal hebdomadaire. Toute dispense éventuelle ne peut être accordée que par </w:t>
      </w:r>
      <w:r w:rsidRPr="009B50D9">
        <w:rPr>
          <w:rFonts w:asciiTheme="minorHAnsi" w:hAnsiTheme="minorHAnsi" w:cs="Arial"/>
          <w:lang w:val="fr-BE" w:eastAsia="fr-BE"/>
        </w:rPr>
        <w:t xml:space="preserve">le directeur </w:t>
      </w:r>
      <w:r w:rsidRPr="001F30F6">
        <w:rPr>
          <w:rFonts w:asciiTheme="minorHAnsi" w:hAnsiTheme="minorHAnsi" w:cs="Arial"/>
          <w:lang w:val="fr-BE" w:eastAsia="fr-BE"/>
        </w:rPr>
        <w:t>après demande mo</w:t>
      </w:r>
      <w:r w:rsidRPr="009B50D9">
        <w:rPr>
          <w:rFonts w:asciiTheme="minorHAnsi" w:hAnsiTheme="minorHAnsi" w:cs="Arial"/>
          <w:lang w:val="fr-BE" w:eastAsia="fr-BE"/>
        </w:rPr>
        <w:t xml:space="preserve">tivée. </w:t>
      </w:r>
      <w:r w:rsidR="00016309">
        <w:rPr>
          <w:rFonts w:asciiTheme="minorHAnsi" w:hAnsiTheme="minorHAnsi" w:cs="Arial"/>
          <w:lang w:val="fr-BE" w:eastAsia="fr-BE"/>
        </w:rPr>
        <w:t>En primaire</w:t>
      </w:r>
      <w:r w:rsidRPr="001F30F6">
        <w:rPr>
          <w:rFonts w:asciiTheme="minorHAnsi" w:hAnsiTheme="minorHAnsi" w:cs="Arial"/>
          <w:lang w:val="fr-BE" w:eastAsia="fr-BE"/>
        </w:rPr>
        <w:t xml:space="preserve"> et en mater</w:t>
      </w:r>
      <w:r w:rsidR="00016309">
        <w:rPr>
          <w:rFonts w:asciiTheme="minorHAnsi" w:hAnsiTheme="minorHAnsi" w:cs="Arial"/>
          <w:lang w:val="fr-BE" w:eastAsia="fr-BE"/>
        </w:rPr>
        <w:t>nelle</w:t>
      </w:r>
      <w:r w:rsidRPr="009B50D9">
        <w:rPr>
          <w:rFonts w:asciiTheme="minorHAnsi" w:hAnsiTheme="minorHAnsi" w:cs="Arial"/>
          <w:lang w:val="fr-BE" w:eastAsia="fr-BE"/>
        </w:rPr>
        <w:t xml:space="preserve">, les cours se donnent </w:t>
      </w:r>
      <w:r w:rsidRPr="009B50D9">
        <w:rPr>
          <w:rFonts w:asciiTheme="minorHAnsi" w:hAnsiTheme="minorHAnsi"/>
        </w:rPr>
        <w:t>de 8h50 à 12h et de 13h05 à 15h30 sauf le mercredi de 8h50 à 11h45</w:t>
      </w:r>
    </w:p>
    <w:p w14:paraId="5A913ACB" w14:textId="284C8681" w:rsidR="001F30F6" w:rsidRPr="001F30F6" w:rsidRDefault="001F30F6" w:rsidP="001F30F6">
      <w:pPr>
        <w:shd w:val="clear" w:color="auto" w:fill="FFFFFF"/>
        <w:suppressAutoHyphens w:val="0"/>
        <w:spacing w:before="384" w:after="384"/>
        <w:textAlignment w:val="baseline"/>
        <w:rPr>
          <w:rFonts w:asciiTheme="minorHAnsi" w:hAnsiTheme="minorHAnsi" w:cs="Arial"/>
          <w:lang w:val="fr-BE" w:eastAsia="fr-BE"/>
        </w:rPr>
      </w:pPr>
      <w:r w:rsidRPr="001F30F6">
        <w:rPr>
          <w:rFonts w:asciiTheme="minorHAnsi" w:hAnsiTheme="minorHAnsi" w:cs="Arial"/>
          <w:lang w:val="fr-BE" w:eastAsia="fr-BE"/>
        </w:rPr>
        <w:t xml:space="preserve">L’horaire est </w:t>
      </w:r>
      <w:r w:rsidRPr="009B50D9">
        <w:rPr>
          <w:rFonts w:asciiTheme="minorHAnsi" w:hAnsiTheme="minorHAnsi" w:cs="Arial"/>
          <w:lang w:val="fr-BE" w:eastAsia="fr-BE"/>
        </w:rPr>
        <w:t xml:space="preserve">fourni aux enfants lors de la première semaine </w:t>
      </w:r>
      <w:r w:rsidR="00016309">
        <w:rPr>
          <w:rFonts w:asciiTheme="minorHAnsi" w:hAnsiTheme="minorHAnsi" w:cs="Arial"/>
          <w:lang w:val="fr-BE" w:eastAsia="fr-BE"/>
        </w:rPr>
        <w:t>d’école</w:t>
      </w:r>
      <w:r w:rsidRPr="001F30F6">
        <w:rPr>
          <w:rFonts w:asciiTheme="minorHAnsi" w:hAnsiTheme="minorHAnsi" w:cs="Arial"/>
          <w:lang w:val="fr-BE" w:eastAsia="fr-BE"/>
        </w:rPr>
        <w:t>.</w:t>
      </w:r>
    </w:p>
    <w:p w14:paraId="10896F31" w14:textId="77777777" w:rsidR="001F30F6" w:rsidRPr="001F30F6" w:rsidRDefault="001F30F6" w:rsidP="001F30F6">
      <w:pPr>
        <w:shd w:val="clear" w:color="auto" w:fill="FFFFFF"/>
        <w:suppressAutoHyphens w:val="0"/>
        <w:spacing w:before="384" w:after="384"/>
        <w:textAlignment w:val="baseline"/>
        <w:rPr>
          <w:rFonts w:asciiTheme="minorHAnsi" w:hAnsiTheme="minorHAnsi" w:cs="Arial"/>
          <w:lang w:val="fr-BE" w:eastAsia="fr-BE"/>
        </w:rPr>
      </w:pPr>
      <w:r w:rsidRPr="001F30F6">
        <w:rPr>
          <w:rFonts w:asciiTheme="minorHAnsi" w:hAnsiTheme="minorHAnsi" w:cs="Arial"/>
          <w:lang w:val="fr-BE" w:eastAsia="fr-BE"/>
        </w:rPr>
        <w:lastRenderedPageBreak/>
        <w:t xml:space="preserve">Dès le début des cours, les parents quitteront les bâtiments scolaires. </w:t>
      </w:r>
      <w:r w:rsidRPr="00016309">
        <w:rPr>
          <w:rFonts w:asciiTheme="minorHAnsi" w:hAnsiTheme="minorHAnsi" w:cs="Arial"/>
          <w:b/>
          <w:u w:val="single"/>
          <w:lang w:val="fr-BE" w:eastAsia="fr-BE"/>
        </w:rPr>
        <w:t>Les contacts ou rencontres avec les enseignants se feront en dehors du temps de présence des enfants</w:t>
      </w:r>
      <w:r w:rsidR="008515A7" w:rsidRPr="00016309">
        <w:rPr>
          <w:rFonts w:asciiTheme="minorHAnsi" w:hAnsiTheme="minorHAnsi" w:cs="Arial"/>
          <w:b/>
          <w:u w:val="single"/>
          <w:lang w:val="fr-BE" w:eastAsia="fr-BE"/>
        </w:rPr>
        <w:t xml:space="preserve"> ou</w:t>
      </w:r>
      <w:r w:rsidR="00D55520" w:rsidRPr="00016309">
        <w:rPr>
          <w:rFonts w:asciiTheme="minorHAnsi" w:hAnsiTheme="minorHAnsi" w:cs="Arial"/>
          <w:b/>
          <w:u w:val="single"/>
          <w:lang w:val="fr-BE" w:eastAsia="fr-BE"/>
        </w:rPr>
        <w:t xml:space="preserve"> sur rendez</w:t>
      </w:r>
      <w:r w:rsidR="008515A7" w:rsidRPr="00016309">
        <w:rPr>
          <w:rFonts w:asciiTheme="minorHAnsi" w:hAnsiTheme="minorHAnsi" w:cs="Arial"/>
          <w:b/>
          <w:u w:val="single"/>
          <w:lang w:val="fr-BE" w:eastAsia="fr-BE"/>
        </w:rPr>
        <w:t>-vous</w:t>
      </w:r>
      <w:r w:rsidRPr="00016309">
        <w:rPr>
          <w:rFonts w:asciiTheme="minorHAnsi" w:hAnsiTheme="minorHAnsi" w:cs="Arial"/>
          <w:b/>
          <w:u w:val="single"/>
          <w:lang w:val="fr-BE" w:eastAsia="fr-BE"/>
        </w:rPr>
        <w:t>.</w:t>
      </w:r>
    </w:p>
    <w:p w14:paraId="037B5E6E" w14:textId="77777777" w:rsidR="001F30F6" w:rsidRPr="009B50D9" w:rsidRDefault="001F30F6" w:rsidP="001F30F6">
      <w:pPr>
        <w:shd w:val="clear" w:color="auto" w:fill="FFFFFF"/>
        <w:suppressAutoHyphens w:val="0"/>
        <w:spacing w:before="384" w:after="384"/>
        <w:textAlignment w:val="baseline"/>
        <w:rPr>
          <w:rFonts w:asciiTheme="minorHAnsi" w:hAnsiTheme="minorHAnsi" w:cs="Arial"/>
          <w:lang w:val="fr-BE" w:eastAsia="fr-BE"/>
        </w:rPr>
      </w:pPr>
      <w:r w:rsidRPr="001F30F6">
        <w:rPr>
          <w:rFonts w:asciiTheme="minorHAnsi" w:hAnsiTheme="minorHAnsi" w:cs="Arial"/>
          <w:lang w:val="fr-BE" w:eastAsia="fr-BE"/>
        </w:rPr>
        <w:t>Les sorties durant les cours ou avant la fin des cours ne sont pas autorisées. Toutefois, pour des cas exceptionnels, une demande écrite et motivée des parents devra être faite auprès de la direction.</w:t>
      </w:r>
    </w:p>
    <w:p w14:paraId="2EE25B35" w14:textId="77777777" w:rsidR="001F30F6" w:rsidRPr="00D55520" w:rsidRDefault="001F30F6" w:rsidP="001F30F6">
      <w:pPr>
        <w:ind w:right="-570"/>
        <w:rPr>
          <w:rFonts w:asciiTheme="minorHAnsi" w:hAnsiTheme="minorHAnsi"/>
        </w:rPr>
      </w:pPr>
      <w:r w:rsidRPr="00D55520">
        <w:rPr>
          <w:rFonts w:asciiTheme="minorHAnsi" w:hAnsiTheme="minorHAnsi"/>
        </w:rPr>
        <w:t>Vous comprendrez aisément notre souci d’efficacité, de rendement et d’harmonie dans nos groupes classes.</w:t>
      </w:r>
    </w:p>
    <w:p w14:paraId="3CD1D167" w14:textId="77777777" w:rsidR="001F30F6" w:rsidRPr="00D55520" w:rsidRDefault="001F30F6" w:rsidP="001F30F6">
      <w:pPr>
        <w:ind w:right="-570"/>
        <w:rPr>
          <w:rFonts w:asciiTheme="minorHAnsi" w:hAnsiTheme="minorHAnsi"/>
        </w:rPr>
      </w:pPr>
      <w:r w:rsidRPr="00D55520">
        <w:rPr>
          <w:rFonts w:asciiTheme="minorHAnsi" w:hAnsiTheme="minorHAnsi"/>
        </w:rPr>
        <w:t>Pour ce faire, il est impératif que chacun soit attentif aux début et fin d’activités.</w:t>
      </w:r>
    </w:p>
    <w:p w14:paraId="585B2B64" w14:textId="77777777" w:rsidR="001F30F6" w:rsidRPr="00D55520" w:rsidRDefault="001F30F6" w:rsidP="001F30F6">
      <w:pPr>
        <w:ind w:right="-570"/>
        <w:rPr>
          <w:rFonts w:asciiTheme="minorHAnsi" w:hAnsiTheme="minorHAnsi"/>
        </w:rPr>
      </w:pPr>
      <w:r w:rsidRPr="00D55520">
        <w:rPr>
          <w:rFonts w:asciiTheme="minorHAnsi" w:hAnsiTheme="minorHAnsi"/>
        </w:rPr>
        <w:t>Pouvez-vous imaginer un groupe classe de 15 à 20 élèves, calme, concentré, appliqué dans l’activité commencée et qui, à de nombreuses reprises, se voit interrompre par les arrivées tardives</w:t>
      </w:r>
      <w:r w:rsidR="00F655E6">
        <w:rPr>
          <w:rFonts w:asciiTheme="minorHAnsi" w:hAnsiTheme="minorHAnsi"/>
        </w:rPr>
        <w:t xml:space="preserve"> </w:t>
      </w:r>
      <w:r w:rsidRPr="00D55520">
        <w:rPr>
          <w:rFonts w:asciiTheme="minorHAnsi" w:hAnsiTheme="minorHAnsi"/>
        </w:rPr>
        <w:t>?</w:t>
      </w:r>
    </w:p>
    <w:p w14:paraId="3C9C8667" w14:textId="77777777" w:rsidR="001F30F6" w:rsidRPr="00D55520" w:rsidRDefault="001F30F6" w:rsidP="001F30F6">
      <w:pPr>
        <w:ind w:right="-570"/>
        <w:rPr>
          <w:rFonts w:asciiTheme="minorHAnsi" w:hAnsiTheme="minorHAnsi"/>
        </w:rPr>
      </w:pPr>
      <w:r w:rsidRPr="00D55520">
        <w:rPr>
          <w:rFonts w:asciiTheme="minorHAnsi" w:hAnsiTheme="minorHAnsi"/>
        </w:rPr>
        <w:t>Cette habitude de vie est à prendre dès l’entrée en maternelle pour le respect de tous.</w:t>
      </w:r>
    </w:p>
    <w:p w14:paraId="5BDCE68C" w14:textId="77777777" w:rsidR="001F30F6" w:rsidRPr="00D55520" w:rsidRDefault="001F30F6" w:rsidP="001F30F6">
      <w:pPr>
        <w:ind w:right="-570"/>
        <w:rPr>
          <w:rFonts w:asciiTheme="minorHAnsi" w:hAnsiTheme="minorHAnsi"/>
        </w:rPr>
      </w:pPr>
      <w:r w:rsidRPr="00D55520">
        <w:rPr>
          <w:rFonts w:asciiTheme="minorHAnsi" w:hAnsiTheme="minorHAnsi"/>
        </w:rPr>
        <w:t>Dès le dernier câlin du matin, les parents auront quitté les classes maternelles au plus tard à 9h10.</w:t>
      </w:r>
    </w:p>
    <w:p w14:paraId="44856D7D" w14:textId="77777777" w:rsidR="001F30F6" w:rsidRPr="00D55520" w:rsidRDefault="001F30F6" w:rsidP="001F30F6">
      <w:pPr>
        <w:ind w:right="-570"/>
        <w:rPr>
          <w:rFonts w:asciiTheme="minorHAnsi" w:hAnsiTheme="minorHAnsi"/>
        </w:rPr>
      </w:pPr>
      <w:r w:rsidRPr="00D55520">
        <w:rPr>
          <w:rFonts w:asciiTheme="minorHAnsi" w:hAnsiTheme="minorHAnsi"/>
        </w:rPr>
        <w:t>L'entrée le matin s'effectue par la grille du bas.</w:t>
      </w:r>
    </w:p>
    <w:p w14:paraId="4DC62C13" w14:textId="77777777" w:rsidR="001F30F6" w:rsidRPr="00D55520" w:rsidRDefault="001F30F6" w:rsidP="001F30F6">
      <w:pPr>
        <w:ind w:right="-570"/>
        <w:rPr>
          <w:rFonts w:asciiTheme="minorHAnsi" w:hAnsiTheme="minorHAnsi"/>
        </w:rPr>
      </w:pPr>
    </w:p>
    <w:p w14:paraId="4695C2AC" w14:textId="77777777" w:rsidR="001F30F6" w:rsidRPr="00D55520" w:rsidRDefault="001F30F6" w:rsidP="001F30F6">
      <w:pPr>
        <w:ind w:right="-570"/>
        <w:rPr>
          <w:rFonts w:asciiTheme="minorHAnsi" w:hAnsiTheme="minorHAnsi"/>
        </w:rPr>
      </w:pPr>
      <w:r w:rsidRPr="00D55520">
        <w:rPr>
          <w:rFonts w:asciiTheme="minorHAnsi" w:hAnsiTheme="minorHAnsi"/>
        </w:rPr>
        <w:t xml:space="preserve">L'école est ouverte aux élèves à partir de 8h15, les cours commencent à 8h50.  </w:t>
      </w:r>
    </w:p>
    <w:p w14:paraId="7A5A1E4B" w14:textId="77777777" w:rsidR="001F30F6" w:rsidRPr="00D55520" w:rsidRDefault="001F30F6" w:rsidP="001F30F6">
      <w:pPr>
        <w:ind w:right="-570"/>
        <w:rPr>
          <w:rFonts w:asciiTheme="minorHAnsi" w:hAnsiTheme="minorHAnsi"/>
        </w:rPr>
      </w:pPr>
      <w:r w:rsidRPr="00D55520">
        <w:rPr>
          <w:rFonts w:asciiTheme="minorHAnsi" w:hAnsiTheme="minorHAnsi"/>
        </w:rPr>
        <w:t xml:space="preserve">Les garderies et les études sont organisées selon le règlement des garderies : </w:t>
      </w:r>
    </w:p>
    <w:p w14:paraId="6E490CF8" w14:textId="77777777" w:rsidR="001F30F6" w:rsidRPr="00D55520" w:rsidRDefault="001F30F6" w:rsidP="001F30F6">
      <w:pPr>
        <w:ind w:right="-570"/>
        <w:rPr>
          <w:rFonts w:asciiTheme="minorHAnsi" w:hAnsiTheme="minorHAnsi"/>
        </w:rPr>
      </w:pPr>
      <w:r w:rsidRPr="00D55520">
        <w:rPr>
          <w:rFonts w:asciiTheme="minorHAnsi" w:hAnsiTheme="minorHAnsi"/>
        </w:rPr>
        <w:t>- de 6h30 à 8h15 et de 15h30 à 18h00</w:t>
      </w:r>
    </w:p>
    <w:p w14:paraId="03836B53" w14:textId="5F6B13C6" w:rsidR="001F30F6" w:rsidRDefault="001F30F6" w:rsidP="001F30F6">
      <w:pPr>
        <w:ind w:right="-570"/>
        <w:rPr>
          <w:rFonts w:asciiTheme="minorHAnsi" w:hAnsiTheme="minorHAnsi"/>
        </w:rPr>
      </w:pPr>
      <w:r w:rsidRPr="00D55520">
        <w:rPr>
          <w:rFonts w:asciiTheme="minorHAnsi" w:hAnsiTheme="minorHAnsi"/>
        </w:rPr>
        <w:t>- le mercredi de 12h à 18h00</w:t>
      </w:r>
    </w:p>
    <w:p w14:paraId="29E26C9F" w14:textId="6E6DD37F" w:rsidR="00BE3DC8" w:rsidRDefault="00BE3DC8" w:rsidP="001F30F6">
      <w:pPr>
        <w:ind w:right="-570"/>
        <w:rPr>
          <w:rFonts w:asciiTheme="minorHAnsi" w:hAnsiTheme="minorHAnsi"/>
        </w:rPr>
      </w:pPr>
    </w:p>
    <w:p w14:paraId="6859A31D"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Sans autorisation de la direction ou de son délégué, aucun élève ne peut quitter son lieu d'activités pendant les heures de cours. Les changements de locaux et les sorties s'effectuent selon l'organisation interne de l'école. Pendant les récréations et la pause de midi, l'élève doit rester dans les limites de l'endroit prévu à cet effet et ne peut s'adonner à des jeux dangereux pour l’élève ou pour les autres. En aucun cas, l'élève ne peut entrer ni rester dans un local sans autorisation d’un membre du personnel de l'équipe éducative ou du personnel de surveillance.</w:t>
      </w:r>
    </w:p>
    <w:p w14:paraId="51D38FA9" w14:textId="31E7AEF4" w:rsidR="00BE3DC8" w:rsidRPr="00BE3DC8" w:rsidRDefault="00BE3DC8" w:rsidP="00BE3DC8">
      <w:pPr>
        <w:ind w:right="-570"/>
        <w:rPr>
          <w:rFonts w:asciiTheme="minorHAnsi" w:hAnsiTheme="minorHAnsi"/>
          <w:lang w:val="fr-BE"/>
        </w:rPr>
      </w:pPr>
      <w:r w:rsidRPr="00BE3DC8">
        <w:rPr>
          <w:rFonts w:asciiTheme="minorHAnsi" w:hAnsiTheme="minorHAnsi"/>
          <w:lang w:val="fr-BE"/>
        </w:rPr>
        <w:t xml:space="preserve">Les membres du personnel, les élèves ainsi que les membres du service de Promotion de la Santé à l’Ecole (PSE) et des centres </w:t>
      </w:r>
      <w:proofErr w:type="spellStart"/>
      <w:r w:rsidRPr="00BE3DC8">
        <w:rPr>
          <w:rFonts w:asciiTheme="minorHAnsi" w:hAnsiTheme="minorHAnsi"/>
          <w:lang w:val="fr-BE"/>
        </w:rPr>
        <w:t>Psycho-Medicosociaux</w:t>
      </w:r>
      <w:proofErr w:type="spellEnd"/>
      <w:r w:rsidRPr="00BE3DC8">
        <w:rPr>
          <w:rFonts w:asciiTheme="minorHAnsi" w:hAnsiTheme="minorHAnsi"/>
          <w:lang w:val="fr-BE"/>
        </w:rPr>
        <w:t xml:space="preserve"> (PMS) œuvrant dans l’école ont accès aux infrastructures pendant et hors des heures de classe, en fonction des nécessités du service et des activités pédagogiques.</w:t>
      </w:r>
    </w:p>
    <w:p w14:paraId="3C3B3776"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Sauf autorisation expresse du pouvoir organisateur ou de son délégué, les parents n'ont pas accès aux infrastructures où se donnent les cours et les différentes activités pédagogiques pendant la durée de ceux-ci.</w:t>
      </w:r>
    </w:p>
    <w:p w14:paraId="304A3F5A" w14:textId="63339895" w:rsidR="00BE3DC8" w:rsidRPr="00BE3DC8" w:rsidRDefault="00BE3DC8" w:rsidP="00BE3DC8">
      <w:pPr>
        <w:ind w:right="-570"/>
        <w:rPr>
          <w:rFonts w:asciiTheme="minorHAnsi" w:hAnsiTheme="minorHAnsi"/>
          <w:i/>
          <w:iCs/>
          <w:lang w:val="fr-BE"/>
        </w:rPr>
      </w:pPr>
    </w:p>
    <w:p w14:paraId="4388C608" w14:textId="63EA13B0" w:rsidR="004D0D40" w:rsidRPr="00BE3DC8" w:rsidRDefault="00BE3DC8" w:rsidP="001F30F6">
      <w:pPr>
        <w:ind w:right="-570"/>
        <w:rPr>
          <w:rFonts w:asciiTheme="minorHAnsi" w:hAnsiTheme="minorHAnsi"/>
          <w:lang w:val="fr-BE"/>
        </w:rPr>
      </w:pPr>
      <w:r w:rsidRPr="00BE3DC8">
        <w:rPr>
          <w:rFonts w:asciiTheme="minorHAnsi" w:hAnsiTheme="minorHAnsi"/>
          <w:lang w:val="fr-BE"/>
        </w:rPr>
        <w:t>En aucun cas les enfants ne quitteront l’école seuls ni ne seront confiés à des tiers sans a</w:t>
      </w:r>
      <w:r w:rsidR="004D0D40">
        <w:rPr>
          <w:rFonts w:asciiTheme="minorHAnsi" w:hAnsiTheme="minorHAnsi"/>
          <w:lang w:val="fr-BE"/>
        </w:rPr>
        <w:t>utorisation écrite des parents.</w:t>
      </w:r>
    </w:p>
    <w:p w14:paraId="7F39DA69" w14:textId="43F4BBEE" w:rsidR="00F655E6" w:rsidRPr="00BE3DC8" w:rsidRDefault="00F655E6" w:rsidP="001F30F6">
      <w:pPr>
        <w:ind w:right="-570"/>
        <w:rPr>
          <w:rFonts w:asciiTheme="minorHAnsi" w:hAnsiTheme="minorHAnsi"/>
          <w:b/>
          <w:sz w:val="32"/>
          <w:szCs w:val="32"/>
          <w:u w:val="single"/>
          <w:lang w:val="fr-BE"/>
        </w:rPr>
      </w:pPr>
    </w:p>
    <w:p w14:paraId="697CF0F8" w14:textId="55BCD5F5" w:rsidR="001F30F6" w:rsidRDefault="00F655E6" w:rsidP="001F30F6">
      <w:pPr>
        <w:ind w:right="-570"/>
        <w:rPr>
          <w:rFonts w:asciiTheme="minorHAnsi" w:hAnsiTheme="minorHAnsi"/>
          <w:b/>
          <w:sz w:val="32"/>
          <w:szCs w:val="32"/>
          <w:u w:val="single"/>
        </w:rPr>
      </w:pPr>
      <w:r>
        <w:rPr>
          <w:rFonts w:asciiTheme="minorHAnsi" w:hAnsiTheme="minorHAnsi"/>
          <w:b/>
          <w:sz w:val="32"/>
          <w:szCs w:val="32"/>
          <w:u w:val="single"/>
        </w:rPr>
        <w:t>Calendrier scolaire 202</w:t>
      </w:r>
      <w:r w:rsidR="005A6C91">
        <w:rPr>
          <w:rFonts w:asciiTheme="minorHAnsi" w:hAnsiTheme="minorHAnsi"/>
          <w:b/>
          <w:sz w:val="32"/>
          <w:szCs w:val="32"/>
          <w:u w:val="single"/>
        </w:rPr>
        <w:t>6</w:t>
      </w:r>
      <w:r>
        <w:rPr>
          <w:rFonts w:asciiTheme="minorHAnsi" w:hAnsiTheme="minorHAnsi"/>
          <w:b/>
          <w:sz w:val="32"/>
          <w:szCs w:val="32"/>
          <w:u w:val="single"/>
        </w:rPr>
        <w:t>-202</w:t>
      </w:r>
      <w:r w:rsidR="005A6C91">
        <w:rPr>
          <w:rFonts w:asciiTheme="minorHAnsi" w:hAnsiTheme="minorHAnsi"/>
          <w:b/>
          <w:sz w:val="32"/>
          <w:szCs w:val="32"/>
          <w:u w:val="single"/>
        </w:rPr>
        <w:t>7</w:t>
      </w:r>
      <w:r w:rsidR="00D55520">
        <w:rPr>
          <w:rFonts w:asciiTheme="minorHAnsi" w:hAnsiTheme="minorHAnsi"/>
          <w:b/>
          <w:sz w:val="32"/>
          <w:szCs w:val="32"/>
          <w:u w:val="single"/>
        </w:rPr>
        <w:t xml:space="preserve"> : </w:t>
      </w:r>
    </w:p>
    <w:p w14:paraId="793539A0" w14:textId="77777777" w:rsidR="001F30F6" w:rsidRDefault="001F30F6" w:rsidP="001F30F6">
      <w:pPr>
        <w:ind w:right="-570"/>
        <w:rPr>
          <w:rFonts w:asciiTheme="minorHAnsi" w:hAnsiTheme="minorHAnsi"/>
          <w:u w:val="single"/>
        </w:rPr>
      </w:pPr>
    </w:p>
    <w:tbl>
      <w:tblPr>
        <w:tblW w:w="9978" w:type="dxa"/>
        <w:shd w:val="clear" w:color="auto" w:fill="FFFFFF"/>
        <w:tblCellMar>
          <w:left w:w="0" w:type="dxa"/>
          <w:right w:w="0" w:type="dxa"/>
        </w:tblCellMar>
        <w:tblLook w:val="04A0" w:firstRow="1" w:lastRow="0" w:firstColumn="1" w:lastColumn="0" w:noHBand="0" w:noVBand="1"/>
      </w:tblPr>
      <w:tblGrid>
        <w:gridCol w:w="3111"/>
        <w:gridCol w:w="6867"/>
      </w:tblGrid>
      <w:tr w:rsidR="0073575B" w:rsidRPr="0073575B" w14:paraId="1F8686A1" w14:textId="77777777" w:rsidTr="0073575B">
        <w:tc>
          <w:tcPr>
            <w:tcW w:w="3111" w:type="dxa"/>
            <w:tcBorders>
              <w:top w:val="single" w:sz="6" w:space="0" w:color="0A0A0A"/>
              <w:left w:val="single" w:sz="6" w:space="0" w:color="0A0A0A"/>
              <w:bottom w:val="single" w:sz="2" w:space="0" w:color="0A0A0A"/>
              <w:right w:val="single" w:sz="2" w:space="0" w:color="0A0A0A"/>
            </w:tcBorders>
            <w:shd w:val="clear" w:color="auto" w:fill="FFFFFF"/>
            <w:tcMar>
              <w:top w:w="120" w:type="dxa"/>
              <w:left w:w="120" w:type="dxa"/>
              <w:bottom w:w="120" w:type="dxa"/>
              <w:right w:w="120" w:type="dxa"/>
            </w:tcMar>
            <w:hideMark/>
          </w:tcPr>
          <w:p w14:paraId="683EE749" w14:textId="77777777" w:rsidR="0073575B" w:rsidRPr="0073575B" w:rsidRDefault="0073575B" w:rsidP="0073575B">
            <w:pPr>
              <w:suppressAutoHyphens w:val="0"/>
              <w:spacing w:line="360" w:lineRule="atLeast"/>
              <w:rPr>
                <w:rFonts w:ascii="inherit" w:hAnsi="inherit" w:cs="Arial"/>
                <w:color w:val="0A0A0A"/>
                <w:spacing w:val="2"/>
                <w:sz w:val="18"/>
                <w:szCs w:val="18"/>
                <w:lang w:val="fr-BE" w:eastAsia="fr-BE"/>
              </w:rPr>
            </w:pPr>
            <w:r w:rsidRPr="0073575B">
              <w:rPr>
                <w:rFonts w:ascii="inherit" w:hAnsi="inherit" w:cs="Arial"/>
                <w:b/>
                <w:bCs/>
                <w:color w:val="0A0A0A"/>
                <w:spacing w:val="2"/>
                <w:sz w:val="18"/>
                <w:szCs w:val="18"/>
                <w:bdr w:val="none" w:sz="0" w:space="0" w:color="auto" w:frame="1"/>
                <w:lang w:val="fr-BE" w:eastAsia="fr-BE"/>
              </w:rPr>
              <w:t>Rentrée scolaire</w:t>
            </w:r>
          </w:p>
        </w:tc>
        <w:tc>
          <w:tcPr>
            <w:tcW w:w="6867" w:type="dxa"/>
            <w:tcBorders>
              <w:top w:val="single" w:sz="6" w:space="0" w:color="0A0A0A"/>
              <w:left w:val="single" w:sz="6" w:space="0" w:color="0A0A0A"/>
              <w:bottom w:val="single" w:sz="2" w:space="0" w:color="0A0A0A"/>
              <w:right w:val="single" w:sz="6" w:space="0" w:color="0A0A0A"/>
            </w:tcBorders>
            <w:shd w:val="clear" w:color="auto" w:fill="FFFFFF"/>
            <w:tcMar>
              <w:top w:w="120" w:type="dxa"/>
              <w:left w:w="120" w:type="dxa"/>
              <w:bottom w:w="120" w:type="dxa"/>
              <w:right w:w="120" w:type="dxa"/>
            </w:tcMar>
            <w:hideMark/>
          </w:tcPr>
          <w:p w14:paraId="503BC1CC" w14:textId="77777777" w:rsidR="0073575B" w:rsidRPr="0073575B" w:rsidRDefault="0073575B" w:rsidP="0073575B">
            <w:pPr>
              <w:suppressAutoHyphens w:val="0"/>
              <w:spacing w:line="360" w:lineRule="atLeast"/>
              <w:rPr>
                <w:rFonts w:ascii="inherit" w:hAnsi="inherit" w:cs="Arial"/>
                <w:color w:val="0A0A0A"/>
                <w:spacing w:val="2"/>
                <w:sz w:val="18"/>
                <w:szCs w:val="18"/>
                <w:lang w:val="fr-BE" w:eastAsia="fr-BE"/>
              </w:rPr>
            </w:pPr>
            <w:r w:rsidRPr="0073575B">
              <w:rPr>
                <w:rFonts w:ascii="inherit" w:hAnsi="inherit" w:cs="Arial"/>
                <w:color w:val="0A0A0A"/>
                <w:spacing w:val="2"/>
                <w:sz w:val="18"/>
                <w:szCs w:val="18"/>
                <w:lang w:val="fr-BE" w:eastAsia="fr-BE"/>
              </w:rPr>
              <w:t>lundi 24 août 2026</w:t>
            </w:r>
          </w:p>
        </w:tc>
      </w:tr>
      <w:tr w:rsidR="0073575B" w:rsidRPr="0073575B" w14:paraId="6CD70A0F" w14:textId="77777777" w:rsidTr="0073575B">
        <w:tc>
          <w:tcPr>
            <w:tcW w:w="3111" w:type="dxa"/>
            <w:tcBorders>
              <w:top w:val="single" w:sz="6" w:space="0" w:color="0A0A0A"/>
              <w:left w:val="single" w:sz="6" w:space="0" w:color="0A0A0A"/>
              <w:bottom w:val="single" w:sz="2" w:space="0" w:color="0A0A0A"/>
              <w:right w:val="single" w:sz="2" w:space="0" w:color="0A0A0A"/>
            </w:tcBorders>
            <w:shd w:val="clear" w:color="auto" w:fill="FFFFFF"/>
            <w:tcMar>
              <w:top w:w="120" w:type="dxa"/>
              <w:left w:w="120" w:type="dxa"/>
              <w:bottom w:w="120" w:type="dxa"/>
              <w:right w:w="120" w:type="dxa"/>
            </w:tcMar>
            <w:hideMark/>
          </w:tcPr>
          <w:p w14:paraId="06E787F6" w14:textId="77777777" w:rsidR="0073575B" w:rsidRPr="0073575B" w:rsidRDefault="0073575B" w:rsidP="0073575B">
            <w:pPr>
              <w:suppressAutoHyphens w:val="0"/>
              <w:spacing w:line="360" w:lineRule="atLeast"/>
              <w:rPr>
                <w:rFonts w:ascii="inherit" w:hAnsi="inherit" w:cs="Arial"/>
                <w:color w:val="0A0A0A"/>
                <w:spacing w:val="2"/>
                <w:sz w:val="18"/>
                <w:szCs w:val="18"/>
                <w:lang w:val="fr-BE" w:eastAsia="fr-BE"/>
              </w:rPr>
            </w:pPr>
            <w:r w:rsidRPr="0073575B">
              <w:rPr>
                <w:rFonts w:ascii="inherit" w:hAnsi="inherit" w:cs="Arial"/>
                <w:b/>
                <w:bCs/>
                <w:color w:val="0A0A0A"/>
                <w:spacing w:val="2"/>
                <w:sz w:val="18"/>
                <w:szCs w:val="18"/>
                <w:bdr w:val="none" w:sz="0" w:space="0" w:color="auto" w:frame="1"/>
                <w:lang w:val="fr-BE" w:eastAsia="fr-BE"/>
              </w:rPr>
              <w:t>Fête de la Communauté française</w:t>
            </w:r>
          </w:p>
        </w:tc>
        <w:tc>
          <w:tcPr>
            <w:tcW w:w="6867" w:type="dxa"/>
            <w:tcBorders>
              <w:top w:val="single" w:sz="6" w:space="0" w:color="0A0A0A"/>
              <w:left w:val="single" w:sz="6" w:space="0" w:color="0A0A0A"/>
              <w:bottom w:val="single" w:sz="2" w:space="0" w:color="0A0A0A"/>
              <w:right w:val="single" w:sz="6" w:space="0" w:color="0A0A0A"/>
            </w:tcBorders>
            <w:shd w:val="clear" w:color="auto" w:fill="FFFFFF"/>
            <w:tcMar>
              <w:top w:w="120" w:type="dxa"/>
              <w:left w:w="120" w:type="dxa"/>
              <w:bottom w:w="120" w:type="dxa"/>
              <w:right w:w="120" w:type="dxa"/>
            </w:tcMar>
            <w:hideMark/>
          </w:tcPr>
          <w:p w14:paraId="7B57A80E" w14:textId="77777777" w:rsidR="0073575B" w:rsidRPr="0073575B" w:rsidRDefault="0073575B" w:rsidP="0073575B">
            <w:pPr>
              <w:suppressAutoHyphens w:val="0"/>
              <w:spacing w:line="360" w:lineRule="atLeast"/>
              <w:rPr>
                <w:rFonts w:ascii="inherit" w:hAnsi="inherit" w:cs="Arial"/>
                <w:color w:val="0A0A0A"/>
                <w:spacing w:val="2"/>
                <w:sz w:val="18"/>
                <w:szCs w:val="18"/>
                <w:lang w:val="fr-BE" w:eastAsia="fr-BE"/>
              </w:rPr>
            </w:pPr>
            <w:r w:rsidRPr="0073575B">
              <w:rPr>
                <w:rFonts w:ascii="inherit" w:hAnsi="inherit" w:cs="Arial"/>
                <w:color w:val="0A0A0A"/>
                <w:spacing w:val="2"/>
                <w:sz w:val="18"/>
                <w:szCs w:val="18"/>
                <w:lang w:val="fr-BE" w:eastAsia="fr-BE"/>
              </w:rPr>
              <w:t>dimanche 27 septembre 2026</w:t>
            </w:r>
          </w:p>
        </w:tc>
      </w:tr>
      <w:tr w:rsidR="0073575B" w:rsidRPr="0073575B" w14:paraId="6040DCF3" w14:textId="77777777" w:rsidTr="0073575B">
        <w:tc>
          <w:tcPr>
            <w:tcW w:w="3111" w:type="dxa"/>
            <w:tcBorders>
              <w:top w:val="single" w:sz="6" w:space="0" w:color="0A0A0A"/>
              <w:left w:val="single" w:sz="6" w:space="0" w:color="0A0A0A"/>
              <w:bottom w:val="single" w:sz="2" w:space="0" w:color="0A0A0A"/>
              <w:right w:val="single" w:sz="2" w:space="0" w:color="0A0A0A"/>
            </w:tcBorders>
            <w:shd w:val="clear" w:color="auto" w:fill="FFFFFF"/>
            <w:tcMar>
              <w:top w:w="120" w:type="dxa"/>
              <w:left w:w="120" w:type="dxa"/>
              <w:bottom w:w="120" w:type="dxa"/>
              <w:right w:w="120" w:type="dxa"/>
            </w:tcMar>
            <w:hideMark/>
          </w:tcPr>
          <w:p w14:paraId="10A9CDB9" w14:textId="77777777" w:rsidR="0073575B" w:rsidRPr="0073575B" w:rsidRDefault="0073575B" w:rsidP="0073575B">
            <w:pPr>
              <w:suppressAutoHyphens w:val="0"/>
              <w:spacing w:line="360" w:lineRule="atLeast"/>
              <w:rPr>
                <w:rFonts w:ascii="inherit" w:hAnsi="inherit" w:cs="Arial"/>
                <w:color w:val="0A0A0A"/>
                <w:spacing w:val="2"/>
                <w:sz w:val="18"/>
                <w:szCs w:val="18"/>
                <w:lang w:val="fr-BE" w:eastAsia="fr-BE"/>
              </w:rPr>
            </w:pPr>
            <w:r w:rsidRPr="0073575B">
              <w:rPr>
                <w:rFonts w:ascii="inherit" w:hAnsi="inherit" w:cs="Arial"/>
                <w:b/>
                <w:bCs/>
                <w:color w:val="0A0A0A"/>
                <w:spacing w:val="2"/>
                <w:sz w:val="18"/>
                <w:szCs w:val="18"/>
                <w:bdr w:val="none" w:sz="0" w:space="0" w:color="auto" w:frame="1"/>
                <w:lang w:val="fr-BE" w:eastAsia="fr-BE"/>
              </w:rPr>
              <w:lastRenderedPageBreak/>
              <w:t>Vacances d'automne (Toussaint)</w:t>
            </w:r>
          </w:p>
        </w:tc>
        <w:tc>
          <w:tcPr>
            <w:tcW w:w="6867" w:type="dxa"/>
            <w:tcBorders>
              <w:top w:val="single" w:sz="6" w:space="0" w:color="0A0A0A"/>
              <w:left w:val="single" w:sz="6" w:space="0" w:color="0A0A0A"/>
              <w:bottom w:val="single" w:sz="2" w:space="0" w:color="0A0A0A"/>
              <w:right w:val="single" w:sz="6" w:space="0" w:color="0A0A0A"/>
            </w:tcBorders>
            <w:shd w:val="clear" w:color="auto" w:fill="FFFFFF"/>
            <w:tcMar>
              <w:top w:w="120" w:type="dxa"/>
              <w:left w:w="120" w:type="dxa"/>
              <w:bottom w:w="120" w:type="dxa"/>
              <w:right w:w="120" w:type="dxa"/>
            </w:tcMar>
            <w:hideMark/>
          </w:tcPr>
          <w:p w14:paraId="5D45F7D0" w14:textId="77777777" w:rsidR="0073575B" w:rsidRPr="0073575B" w:rsidRDefault="0073575B" w:rsidP="0073575B">
            <w:pPr>
              <w:suppressAutoHyphens w:val="0"/>
              <w:spacing w:line="360" w:lineRule="atLeast"/>
              <w:rPr>
                <w:rFonts w:ascii="inherit" w:hAnsi="inherit" w:cs="Arial"/>
                <w:color w:val="0A0A0A"/>
                <w:spacing w:val="2"/>
                <w:sz w:val="18"/>
                <w:szCs w:val="18"/>
                <w:lang w:val="fr-BE" w:eastAsia="fr-BE"/>
              </w:rPr>
            </w:pPr>
            <w:r w:rsidRPr="0073575B">
              <w:rPr>
                <w:rFonts w:ascii="inherit" w:hAnsi="inherit" w:cs="Arial"/>
                <w:color w:val="0A0A0A"/>
                <w:spacing w:val="2"/>
                <w:sz w:val="18"/>
                <w:szCs w:val="18"/>
                <w:lang w:val="fr-BE" w:eastAsia="fr-BE"/>
              </w:rPr>
              <w:t>du lundi 19 octobre 2026 au dimanche 1er novembre 2026</w:t>
            </w:r>
          </w:p>
        </w:tc>
      </w:tr>
      <w:tr w:rsidR="0073575B" w:rsidRPr="0073575B" w14:paraId="1F39D2DE" w14:textId="77777777" w:rsidTr="0073575B">
        <w:tc>
          <w:tcPr>
            <w:tcW w:w="3111" w:type="dxa"/>
            <w:tcBorders>
              <w:top w:val="single" w:sz="6" w:space="0" w:color="0A0A0A"/>
              <w:left w:val="single" w:sz="6" w:space="0" w:color="0A0A0A"/>
              <w:bottom w:val="single" w:sz="2" w:space="0" w:color="0A0A0A"/>
              <w:right w:val="single" w:sz="2" w:space="0" w:color="0A0A0A"/>
            </w:tcBorders>
            <w:shd w:val="clear" w:color="auto" w:fill="FFFFFF"/>
            <w:tcMar>
              <w:top w:w="120" w:type="dxa"/>
              <w:left w:w="120" w:type="dxa"/>
              <w:bottom w:w="120" w:type="dxa"/>
              <w:right w:w="120" w:type="dxa"/>
            </w:tcMar>
            <w:hideMark/>
          </w:tcPr>
          <w:p w14:paraId="33692FD1" w14:textId="77777777" w:rsidR="0073575B" w:rsidRPr="0073575B" w:rsidRDefault="0073575B" w:rsidP="0073575B">
            <w:pPr>
              <w:suppressAutoHyphens w:val="0"/>
              <w:spacing w:line="360" w:lineRule="atLeast"/>
              <w:rPr>
                <w:rFonts w:ascii="inherit" w:hAnsi="inherit" w:cs="Arial"/>
                <w:color w:val="0A0A0A"/>
                <w:spacing w:val="2"/>
                <w:sz w:val="18"/>
                <w:szCs w:val="18"/>
                <w:lang w:val="fr-BE" w:eastAsia="fr-BE"/>
              </w:rPr>
            </w:pPr>
            <w:r w:rsidRPr="0073575B">
              <w:rPr>
                <w:rFonts w:ascii="inherit" w:hAnsi="inherit" w:cs="Arial"/>
                <w:b/>
                <w:bCs/>
                <w:color w:val="0A0A0A"/>
                <w:spacing w:val="2"/>
                <w:sz w:val="18"/>
                <w:szCs w:val="18"/>
                <w:bdr w:val="none" w:sz="0" w:space="0" w:color="auto" w:frame="1"/>
                <w:lang w:val="fr-BE" w:eastAsia="fr-BE"/>
              </w:rPr>
              <w:t>Fête des morts</w:t>
            </w:r>
          </w:p>
        </w:tc>
        <w:tc>
          <w:tcPr>
            <w:tcW w:w="6867" w:type="dxa"/>
            <w:tcBorders>
              <w:top w:val="single" w:sz="6" w:space="0" w:color="0A0A0A"/>
              <w:left w:val="single" w:sz="6" w:space="0" w:color="0A0A0A"/>
              <w:bottom w:val="single" w:sz="2" w:space="0" w:color="0A0A0A"/>
              <w:right w:val="single" w:sz="6" w:space="0" w:color="0A0A0A"/>
            </w:tcBorders>
            <w:shd w:val="clear" w:color="auto" w:fill="FFFFFF"/>
            <w:tcMar>
              <w:top w:w="120" w:type="dxa"/>
              <w:left w:w="120" w:type="dxa"/>
              <w:bottom w:w="120" w:type="dxa"/>
              <w:right w:w="120" w:type="dxa"/>
            </w:tcMar>
            <w:hideMark/>
          </w:tcPr>
          <w:p w14:paraId="655C4116" w14:textId="77777777" w:rsidR="0073575B" w:rsidRPr="0073575B" w:rsidRDefault="0073575B" w:rsidP="0073575B">
            <w:pPr>
              <w:suppressAutoHyphens w:val="0"/>
              <w:spacing w:line="360" w:lineRule="atLeast"/>
              <w:rPr>
                <w:rFonts w:ascii="inherit" w:hAnsi="inherit" w:cs="Arial"/>
                <w:color w:val="0A0A0A"/>
                <w:spacing w:val="2"/>
                <w:sz w:val="18"/>
                <w:szCs w:val="18"/>
                <w:lang w:val="fr-BE" w:eastAsia="fr-BE"/>
              </w:rPr>
            </w:pPr>
            <w:r w:rsidRPr="0073575B">
              <w:rPr>
                <w:rFonts w:ascii="inherit" w:hAnsi="inherit" w:cs="Arial"/>
                <w:color w:val="0A0A0A"/>
                <w:spacing w:val="2"/>
                <w:sz w:val="18"/>
                <w:szCs w:val="18"/>
                <w:lang w:val="fr-BE" w:eastAsia="fr-BE"/>
              </w:rPr>
              <w:t>lundi 2 novembre 2026</w:t>
            </w:r>
          </w:p>
        </w:tc>
      </w:tr>
      <w:tr w:rsidR="0073575B" w:rsidRPr="0073575B" w14:paraId="65DE7D26" w14:textId="77777777" w:rsidTr="0073575B">
        <w:tc>
          <w:tcPr>
            <w:tcW w:w="3111" w:type="dxa"/>
            <w:tcBorders>
              <w:top w:val="single" w:sz="6" w:space="0" w:color="0A0A0A"/>
              <w:left w:val="single" w:sz="6" w:space="0" w:color="0A0A0A"/>
              <w:bottom w:val="single" w:sz="2" w:space="0" w:color="0A0A0A"/>
              <w:right w:val="single" w:sz="2" w:space="0" w:color="0A0A0A"/>
            </w:tcBorders>
            <w:shd w:val="clear" w:color="auto" w:fill="FFFFFF"/>
            <w:tcMar>
              <w:top w:w="120" w:type="dxa"/>
              <w:left w:w="120" w:type="dxa"/>
              <w:bottom w:w="120" w:type="dxa"/>
              <w:right w:w="120" w:type="dxa"/>
            </w:tcMar>
            <w:hideMark/>
          </w:tcPr>
          <w:p w14:paraId="085B5B61" w14:textId="77777777" w:rsidR="0073575B" w:rsidRPr="0073575B" w:rsidRDefault="0073575B" w:rsidP="0073575B">
            <w:pPr>
              <w:suppressAutoHyphens w:val="0"/>
              <w:spacing w:line="360" w:lineRule="atLeast"/>
              <w:rPr>
                <w:rFonts w:ascii="inherit" w:hAnsi="inherit" w:cs="Arial"/>
                <w:color w:val="0A0A0A"/>
                <w:spacing w:val="2"/>
                <w:sz w:val="18"/>
                <w:szCs w:val="18"/>
                <w:lang w:val="fr-BE" w:eastAsia="fr-BE"/>
              </w:rPr>
            </w:pPr>
            <w:r w:rsidRPr="0073575B">
              <w:rPr>
                <w:rFonts w:ascii="inherit" w:hAnsi="inherit" w:cs="Arial"/>
                <w:b/>
                <w:bCs/>
                <w:color w:val="0A0A0A"/>
                <w:spacing w:val="2"/>
                <w:sz w:val="18"/>
                <w:szCs w:val="18"/>
                <w:bdr w:val="none" w:sz="0" w:space="0" w:color="auto" w:frame="1"/>
                <w:lang w:val="fr-BE" w:eastAsia="fr-BE"/>
              </w:rPr>
              <w:t>Jour de l'Armistice</w:t>
            </w:r>
          </w:p>
        </w:tc>
        <w:tc>
          <w:tcPr>
            <w:tcW w:w="6867" w:type="dxa"/>
            <w:tcBorders>
              <w:top w:val="single" w:sz="6" w:space="0" w:color="0A0A0A"/>
              <w:left w:val="single" w:sz="6" w:space="0" w:color="0A0A0A"/>
              <w:bottom w:val="single" w:sz="2" w:space="0" w:color="0A0A0A"/>
              <w:right w:val="single" w:sz="6" w:space="0" w:color="0A0A0A"/>
            </w:tcBorders>
            <w:shd w:val="clear" w:color="auto" w:fill="FFFFFF"/>
            <w:tcMar>
              <w:top w:w="120" w:type="dxa"/>
              <w:left w:w="120" w:type="dxa"/>
              <w:bottom w:w="120" w:type="dxa"/>
              <w:right w:w="120" w:type="dxa"/>
            </w:tcMar>
            <w:hideMark/>
          </w:tcPr>
          <w:p w14:paraId="33CD4BB7" w14:textId="77777777" w:rsidR="0073575B" w:rsidRPr="0073575B" w:rsidRDefault="0073575B" w:rsidP="0073575B">
            <w:pPr>
              <w:suppressAutoHyphens w:val="0"/>
              <w:spacing w:line="360" w:lineRule="atLeast"/>
              <w:rPr>
                <w:rFonts w:ascii="inherit" w:hAnsi="inherit" w:cs="Arial"/>
                <w:color w:val="0A0A0A"/>
                <w:spacing w:val="2"/>
                <w:sz w:val="18"/>
                <w:szCs w:val="18"/>
                <w:lang w:val="fr-BE" w:eastAsia="fr-BE"/>
              </w:rPr>
            </w:pPr>
            <w:r w:rsidRPr="0073575B">
              <w:rPr>
                <w:rFonts w:ascii="inherit" w:hAnsi="inherit" w:cs="Arial"/>
                <w:color w:val="0A0A0A"/>
                <w:spacing w:val="2"/>
                <w:sz w:val="18"/>
                <w:szCs w:val="18"/>
                <w:lang w:val="fr-BE" w:eastAsia="fr-BE"/>
              </w:rPr>
              <w:t>mercredi 11 novembre 2026</w:t>
            </w:r>
          </w:p>
        </w:tc>
      </w:tr>
      <w:tr w:rsidR="0073575B" w:rsidRPr="0073575B" w14:paraId="7EC5C019" w14:textId="77777777" w:rsidTr="0073575B">
        <w:tc>
          <w:tcPr>
            <w:tcW w:w="3111" w:type="dxa"/>
            <w:tcBorders>
              <w:top w:val="single" w:sz="6" w:space="0" w:color="0A0A0A"/>
              <w:left w:val="single" w:sz="6" w:space="0" w:color="0A0A0A"/>
              <w:bottom w:val="single" w:sz="2" w:space="0" w:color="0A0A0A"/>
              <w:right w:val="single" w:sz="2" w:space="0" w:color="0A0A0A"/>
            </w:tcBorders>
            <w:shd w:val="clear" w:color="auto" w:fill="FFFFFF"/>
            <w:tcMar>
              <w:top w:w="120" w:type="dxa"/>
              <w:left w:w="120" w:type="dxa"/>
              <w:bottom w:w="120" w:type="dxa"/>
              <w:right w:w="120" w:type="dxa"/>
            </w:tcMar>
            <w:hideMark/>
          </w:tcPr>
          <w:p w14:paraId="23741A8F" w14:textId="77777777" w:rsidR="0073575B" w:rsidRPr="0073575B" w:rsidRDefault="0073575B" w:rsidP="0073575B">
            <w:pPr>
              <w:suppressAutoHyphens w:val="0"/>
              <w:spacing w:line="360" w:lineRule="atLeast"/>
              <w:rPr>
                <w:rFonts w:ascii="inherit" w:hAnsi="inherit" w:cs="Arial"/>
                <w:color w:val="0A0A0A"/>
                <w:spacing w:val="2"/>
                <w:sz w:val="18"/>
                <w:szCs w:val="18"/>
                <w:lang w:val="fr-BE" w:eastAsia="fr-BE"/>
              </w:rPr>
            </w:pPr>
            <w:r w:rsidRPr="0073575B">
              <w:rPr>
                <w:rFonts w:ascii="inherit" w:hAnsi="inherit" w:cs="Arial"/>
                <w:b/>
                <w:bCs/>
                <w:color w:val="0A0A0A"/>
                <w:spacing w:val="2"/>
                <w:sz w:val="18"/>
                <w:szCs w:val="18"/>
                <w:bdr w:val="none" w:sz="0" w:space="0" w:color="auto" w:frame="1"/>
                <w:lang w:val="fr-BE" w:eastAsia="fr-BE"/>
              </w:rPr>
              <w:t>Vacances d'hiver (Noël)</w:t>
            </w:r>
          </w:p>
        </w:tc>
        <w:tc>
          <w:tcPr>
            <w:tcW w:w="6867" w:type="dxa"/>
            <w:tcBorders>
              <w:top w:val="single" w:sz="6" w:space="0" w:color="0A0A0A"/>
              <w:left w:val="single" w:sz="6" w:space="0" w:color="0A0A0A"/>
              <w:bottom w:val="single" w:sz="2" w:space="0" w:color="0A0A0A"/>
              <w:right w:val="single" w:sz="6" w:space="0" w:color="0A0A0A"/>
            </w:tcBorders>
            <w:shd w:val="clear" w:color="auto" w:fill="FFFFFF"/>
            <w:tcMar>
              <w:top w:w="120" w:type="dxa"/>
              <w:left w:w="120" w:type="dxa"/>
              <w:bottom w:w="120" w:type="dxa"/>
              <w:right w:w="120" w:type="dxa"/>
            </w:tcMar>
            <w:hideMark/>
          </w:tcPr>
          <w:p w14:paraId="382BAE2D" w14:textId="77777777" w:rsidR="0073575B" w:rsidRPr="0073575B" w:rsidRDefault="0073575B" w:rsidP="0073575B">
            <w:pPr>
              <w:suppressAutoHyphens w:val="0"/>
              <w:spacing w:line="360" w:lineRule="atLeast"/>
              <w:rPr>
                <w:rFonts w:ascii="inherit" w:hAnsi="inherit" w:cs="Arial"/>
                <w:color w:val="0A0A0A"/>
                <w:spacing w:val="2"/>
                <w:sz w:val="18"/>
                <w:szCs w:val="18"/>
                <w:lang w:val="fr-BE" w:eastAsia="fr-BE"/>
              </w:rPr>
            </w:pPr>
            <w:r w:rsidRPr="0073575B">
              <w:rPr>
                <w:rFonts w:ascii="inherit" w:hAnsi="inherit" w:cs="Arial"/>
                <w:color w:val="0A0A0A"/>
                <w:spacing w:val="2"/>
                <w:sz w:val="18"/>
                <w:szCs w:val="18"/>
                <w:lang w:val="fr-BE" w:eastAsia="fr-BE"/>
              </w:rPr>
              <w:t>du lundi 21 décembre 2026 au dimanche 3 janvier 2027</w:t>
            </w:r>
          </w:p>
        </w:tc>
      </w:tr>
      <w:tr w:rsidR="0073575B" w:rsidRPr="0073575B" w14:paraId="1EAA9C29" w14:textId="77777777" w:rsidTr="0073575B">
        <w:tc>
          <w:tcPr>
            <w:tcW w:w="3111" w:type="dxa"/>
            <w:tcBorders>
              <w:top w:val="single" w:sz="6" w:space="0" w:color="0A0A0A"/>
              <w:left w:val="single" w:sz="6" w:space="0" w:color="0A0A0A"/>
              <w:bottom w:val="single" w:sz="2" w:space="0" w:color="0A0A0A"/>
              <w:right w:val="single" w:sz="2" w:space="0" w:color="0A0A0A"/>
            </w:tcBorders>
            <w:shd w:val="clear" w:color="auto" w:fill="FFFFFF"/>
            <w:tcMar>
              <w:top w:w="120" w:type="dxa"/>
              <w:left w:w="120" w:type="dxa"/>
              <w:bottom w:w="120" w:type="dxa"/>
              <w:right w:w="120" w:type="dxa"/>
            </w:tcMar>
            <w:hideMark/>
          </w:tcPr>
          <w:p w14:paraId="0367716D" w14:textId="77777777" w:rsidR="0073575B" w:rsidRPr="0073575B" w:rsidRDefault="0073575B" w:rsidP="0073575B">
            <w:pPr>
              <w:suppressAutoHyphens w:val="0"/>
              <w:spacing w:line="360" w:lineRule="atLeast"/>
              <w:rPr>
                <w:rFonts w:ascii="inherit" w:hAnsi="inherit" w:cs="Arial"/>
                <w:color w:val="0A0A0A"/>
                <w:spacing w:val="2"/>
                <w:sz w:val="18"/>
                <w:szCs w:val="18"/>
                <w:lang w:val="fr-BE" w:eastAsia="fr-BE"/>
              </w:rPr>
            </w:pPr>
            <w:r w:rsidRPr="0073575B">
              <w:rPr>
                <w:rFonts w:ascii="inherit" w:hAnsi="inherit" w:cs="Arial"/>
                <w:b/>
                <w:bCs/>
                <w:color w:val="0A0A0A"/>
                <w:spacing w:val="2"/>
                <w:sz w:val="18"/>
                <w:szCs w:val="18"/>
                <w:bdr w:val="none" w:sz="0" w:space="0" w:color="auto" w:frame="1"/>
                <w:lang w:val="fr-BE" w:eastAsia="fr-BE"/>
              </w:rPr>
              <w:t>Mardi gras</w:t>
            </w:r>
          </w:p>
        </w:tc>
        <w:tc>
          <w:tcPr>
            <w:tcW w:w="6867" w:type="dxa"/>
            <w:tcBorders>
              <w:top w:val="single" w:sz="6" w:space="0" w:color="0A0A0A"/>
              <w:left w:val="single" w:sz="6" w:space="0" w:color="0A0A0A"/>
              <w:bottom w:val="single" w:sz="2" w:space="0" w:color="0A0A0A"/>
              <w:right w:val="single" w:sz="6" w:space="0" w:color="0A0A0A"/>
            </w:tcBorders>
            <w:shd w:val="clear" w:color="auto" w:fill="FFFFFF"/>
            <w:tcMar>
              <w:top w:w="120" w:type="dxa"/>
              <w:left w:w="120" w:type="dxa"/>
              <w:bottom w:w="120" w:type="dxa"/>
              <w:right w:w="120" w:type="dxa"/>
            </w:tcMar>
            <w:hideMark/>
          </w:tcPr>
          <w:p w14:paraId="32771D45" w14:textId="77777777" w:rsidR="0073575B" w:rsidRPr="0073575B" w:rsidRDefault="0073575B" w:rsidP="0073575B">
            <w:pPr>
              <w:suppressAutoHyphens w:val="0"/>
              <w:spacing w:line="360" w:lineRule="atLeast"/>
              <w:rPr>
                <w:rFonts w:ascii="inherit" w:hAnsi="inherit" w:cs="Arial"/>
                <w:color w:val="0A0A0A"/>
                <w:spacing w:val="2"/>
                <w:sz w:val="18"/>
                <w:szCs w:val="18"/>
                <w:lang w:val="fr-BE" w:eastAsia="fr-BE"/>
              </w:rPr>
            </w:pPr>
            <w:r w:rsidRPr="0073575B">
              <w:rPr>
                <w:rFonts w:ascii="inherit" w:hAnsi="inherit" w:cs="Arial"/>
                <w:color w:val="0A0A0A"/>
                <w:spacing w:val="2"/>
                <w:sz w:val="18"/>
                <w:szCs w:val="18"/>
                <w:lang w:val="fr-BE" w:eastAsia="fr-BE"/>
              </w:rPr>
              <w:t>mardi 9 février 2027</w:t>
            </w:r>
          </w:p>
        </w:tc>
      </w:tr>
      <w:tr w:rsidR="0073575B" w:rsidRPr="0073575B" w14:paraId="4D9FBCA2" w14:textId="77777777" w:rsidTr="0073575B">
        <w:tc>
          <w:tcPr>
            <w:tcW w:w="3111" w:type="dxa"/>
            <w:tcBorders>
              <w:top w:val="single" w:sz="6" w:space="0" w:color="0A0A0A"/>
              <w:left w:val="single" w:sz="6" w:space="0" w:color="0A0A0A"/>
              <w:bottom w:val="single" w:sz="2" w:space="0" w:color="0A0A0A"/>
              <w:right w:val="single" w:sz="2" w:space="0" w:color="0A0A0A"/>
            </w:tcBorders>
            <w:shd w:val="clear" w:color="auto" w:fill="FFFFFF"/>
            <w:tcMar>
              <w:top w:w="120" w:type="dxa"/>
              <w:left w:w="120" w:type="dxa"/>
              <w:bottom w:w="120" w:type="dxa"/>
              <w:right w:w="120" w:type="dxa"/>
            </w:tcMar>
            <w:hideMark/>
          </w:tcPr>
          <w:p w14:paraId="12359E4C" w14:textId="77777777" w:rsidR="0073575B" w:rsidRPr="0073575B" w:rsidRDefault="0073575B" w:rsidP="0073575B">
            <w:pPr>
              <w:suppressAutoHyphens w:val="0"/>
              <w:spacing w:line="360" w:lineRule="atLeast"/>
              <w:rPr>
                <w:rFonts w:ascii="inherit" w:hAnsi="inherit" w:cs="Arial"/>
                <w:color w:val="0A0A0A"/>
                <w:spacing w:val="2"/>
                <w:sz w:val="18"/>
                <w:szCs w:val="18"/>
                <w:lang w:val="fr-BE" w:eastAsia="fr-BE"/>
              </w:rPr>
            </w:pPr>
            <w:r w:rsidRPr="0073575B">
              <w:rPr>
                <w:rFonts w:ascii="inherit" w:hAnsi="inherit" w:cs="Arial"/>
                <w:b/>
                <w:bCs/>
                <w:color w:val="0A0A0A"/>
                <w:spacing w:val="2"/>
                <w:sz w:val="18"/>
                <w:szCs w:val="18"/>
                <w:bdr w:val="none" w:sz="0" w:space="0" w:color="auto" w:frame="1"/>
                <w:lang w:val="fr-BE" w:eastAsia="fr-BE"/>
              </w:rPr>
              <w:t>Vacances de détente (Carnaval)</w:t>
            </w:r>
          </w:p>
        </w:tc>
        <w:tc>
          <w:tcPr>
            <w:tcW w:w="6867" w:type="dxa"/>
            <w:tcBorders>
              <w:top w:val="single" w:sz="6" w:space="0" w:color="0A0A0A"/>
              <w:left w:val="single" w:sz="6" w:space="0" w:color="0A0A0A"/>
              <w:bottom w:val="single" w:sz="2" w:space="0" w:color="0A0A0A"/>
              <w:right w:val="single" w:sz="6" w:space="0" w:color="0A0A0A"/>
            </w:tcBorders>
            <w:shd w:val="clear" w:color="auto" w:fill="FFFFFF"/>
            <w:tcMar>
              <w:top w:w="120" w:type="dxa"/>
              <w:left w:w="120" w:type="dxa"/>
              <w:bottom w:w="120" w:type="dxa"/>
              <w:right w:w="120" w:type="dxa"/>
            </w:tcMar>
            <w:hideMark/>
          </w:tcPr>
          <w:p w14:paraId="2E069570" w14:textId="77777777" w:rsidR="0073575B" w:rsidRPr="0073575B" w:rsidRDefault="0073575B" w:rsidP="0073575B">
            <w:pPr>
              <w:suppressAutoHyphens w:val="0"/>
              <w:spacing w:line="360" w:lineRule="atLeast"/>
              <w:rPr>
                <w:rFonts w:ascii="inherit" w:hAnsi="inherit" w:cs="Arial"/>
                <w:color w:val="0A0A0A"/>
                <w:spacing w:val="2"/>
                <w:sz w:val="18"/>
                <w:szCs w:val="18"/>
                <w:lang w:val="fr-BE" w:eastAsia="fr-BE"/>
              </w:rPr>
            </w:pPr>
            <w:r w:rsidRPr="0073575B">
              <w:rPr>
                <w:rFonts w:ascii="inherit" w:hAnsi="inherit" w:cs="Arial"/>
                <w:color w:val="0A0A0A"/>
                <w:spacing w:val="2"/>
                <w:sz w:val="18"/>
                <w:szCs w:val="18"/>
                <w:lang w:val="fr-BE" w:eastAsia="fr-BE"/>
              </w:rPr>
              <w:t>du lundi 22 février 2027 au dimanche 7 mars 2027</w:t>
            </w:r>
          </w:p>
        </w:tc>
      </w:tr>
      <w:tr w:rsidR="0073575B" w:rsidRPr="0073575B" w14:paraId="77E5B294" w14:textId="77777777" w:rsidTr="0073575B">
        <w:tc>
          <w:tcPr>
            <w:tcW w:w="3111" w:type="dxa"/>
            <w:tcBorders>
              <w:top w:val="single" w:sz="6" w:space="0" w:color="0A0A0A"/>
              <w:left w:val="single" w:sz="6" w:space="0" w:color="0A0A0A"/>
              <w:bottom w:val="single" w:sz="2" w:space="0" w:color="0A0A0A"/>
              <w:right w:val="single" w:sz="2" w:space="0" w:color="0A0A0A"/>
            </w:tcBorders>
            <w:shd w:val="clear" w:color="auto" w:fill="FFFFFF"/>
            <w:tcMar>
              <w:top w:w="120" w:type="dxa"/>
              <w:left w:w="120" w:type="dxa"/>
              <w:bottom w:w="120" w:type="dxa"/>
              <w:right w:w="120" w:type="dxa"/>
            </w:tcMar>
            <w:hideMark/>
          </w:tcPr>
          <w:p w14:paraId="04146F9E" w14:textId="77777777" w:rsidR="0073575B" w:rsidRPr="0073575B" w:rsidRDefault="0073575B" w:rsidP="0073575B">
            <w:pPr>
              <w:suppressAutoHyphens w:val="0"/>
              <w:spacing w:line="360" w:lineRule="atLeast"/>
              <w:rPr>
                <w:rFonts w:ascii="inherit" w:hAnsi="inherit" w:cs="Arial"/>
                <w:color w:val="0A0A0A"/>
                <w:spacing w:val="2"/>
                <w:sz w:val="18"/>
                <w:szCs w:val="18"/>
                <w:lang w:val="fr-BE" w:eastAsia="fr-BE"/>
              </w:rPr>
            </w:pPr>
            <w:r w:rsidRPr="0073575B">
              <w:rPr>
                <w:rFonts w:ascii="inherit" w:hAnsi="inherit" w:cs="Arial"/>
                <w:b/>
                <w:bCs/>
                <w:color w:val="0A0A0A"/>
                <w:spacing w:val="2"/>
                <w:sz w:val="18"/>
                <w:szCs w:val="18"/>
                <w:bdr w:val="none" w:sz="0" w:space="0" w:color="auto" w:frame="1"/>
                <w:lang w:val="fr-BE" w:eastAsia="fr-BE"/>
              </w:rPr>
              <w:t>Lundi de Pâques</w:t>
            </w:r>
          </w:p>
        </w:tc>
        <w:tc>
          <w:tcPr>
            <w:tcW w:w="6867" w:type="dxa"/>
            <w:tcBorders>
              <w:top w:val="single" w:sz="6" w:space="0" w:color="0A0A0A"/>
              <w:left w:val="single" w:sz="6" w:space="0" w:color="0A0A0A"/>
              <w:bottom w:val="single" w:sz="2" w:space="0" w:color="0A0A0A"/>
              <w:right w:val="single" w:sz="6" w:space="0" w:color="0A0A0A"/>
            </w:tcBorders>
            <w:shd w:val="clear" w:color="auto" w:fill="FFFFFF"/>
            <w:tcMar>
              <w:top w:w="120" w:type="dxa"/>
              <w:left w:w="120" w:type="dxa"/>
              <w:bottom w:w="120" w:type="dxa"/>
              <w:right w:w="120" w:type="dxa"/>
            </w:tcMar>
            <w:hideMark/>
          </w:tcPr>
          <w:p w14:paraId="1F0AAEEE" w14:textId="77777777" w:rsidR="0073575B" w:rsidRPr="0073575B" w:rsidRDefault="0073575B" w:rsidP="0073575B">
            <w:pPr>
              <w:suppressAutoHyphens w:val="0"/>
              <w:spacing w:line="360" w:lineRule="atLeast"/>
              <w:rPr>
                <w:rFonts w:ascii="inherit" w:hAnsi="inherit" w:cs="Arial"/>
                <w:color w:val="0A0A0A"/>
                <w:spacing w:val="2"/>
                <w:sz w:val="18"/>
                <w:szCs w:val="18"/>
                <w:lang w:val="fr-BE" w:eastAsia="fr-BE"/>
              </w:rPr>
            </w:pPr>
            <w:r w:rsidRPr="0073575B">
              <w:rPr>
                <w:rFonts w:ascii="inherit" w:hAnsi="inherit" w:cs="Arial"/>
                <w:color w:val="0A0A0A"/>
                <w:spacing w:val="2"/>
                <w:sz w:val="18"/>
                <w:szCs w:val="18"/>
                <w:lang w:val="fr-BE" w:eastAsia="fr-BE"/>
              </w:rPr>
              <w:t>lundi 29 mars 2027</w:t>
            </w:r>
          </w:p>
        </w:tc>
      </w:tr>
      <w:tr w:rsidR="0073575B" w:rsidRPr="0073575B" w14:paraId="7CFBA216" w14:textId="77777777" w:rsidTr="0073575B">
        <w:tc>
          <w:tcPr>
            <w:tcW w:w="3111" w:type="dxa"/>
            <w:tcBorders>
              <w:top w:val="single" w:sz="6" w:space="0" w:color="0A0A0A"/>
              <w:left w:val="single" w:sz="6" w:space="0" w:color="0A0A0A"/>
              <w:bottom w:val="single" w:sz="2" w:space="0" w:color="0A0A0A"/>
              <w:right w:val="single" w:sz="2" w:space="0" w:color="0A0A0A"/>
            </w:tcBorders>
            <w:shd w:val="clear" w:color="auto" w:fill="FFFFFF"/>
            <w:tcMar>
              <w:top w:w="120" w:type="dxa"/>
              <w:left w:w="120" w:type="dxa"/>
              <w:bottom w:w="120" w:type="dxa"/>
              <w:right w:w="120" w:type="dxa"/>
            </w:tcMar>
            <w:hideMark/>
          </w:tcPr>
          <w:p w14:paraId="4200DAF7" w14:textId="77777777" w:rsidR="0073575B" w:rsidRPr="0073575B" w:rsidRDefault="0073575B" w:rsidP="0073575B">
            <w:pPr>
              <w:suppressAutoHyphens w:val="0"/>
              <w:spacing w:line="360" w:lineRule="atLeast"/>
              <w:rPr>
                <w:rFonts w:ascii="inherit" w:hAnsi="inherit" w:cs="Arial"/>
                <w:color w:val="0A0A0A"/>
                <w:spacing w:val="2"/>
                <w:sz w:val="18"/>
                <w:szCs w:val="18"/>
                <w:lang w:val="fr-BE" w:eastAsia="fr-BE"/>
              </w:rPr>
            </w:pPr>
            <w:r w:rsidRPr="0073575B">
              <w:rPr>
                <w:rFonts w:ascii="inherit" w:hAnsi="inherit" w:cs="Arial"/>
                <w:b/>
                <w:bCs/>
                <w:color w:val="0A0A0A"/>
                <w:spacing w:val="2"/>
                <w:sz w:val="18"/>
                <w:szCs w:val="18"/>
                <w:bdr w:val="none" w:sz="0" w:space="0" w:color="auto" w:frame="1"/>
                <w:lang w:val="fr-BE" w:eastAsia="fr-BE"/>
              </w:rPr>
              <w:t>Vacances de printemps (Pâques)</w:t>
            </w:r>
          </w:p>
        </w:tc>
        <w:tc>
          <w:tcPr>
            <w:tcW w:w="6867" w:type="dxa"/>
            <w:tcBorders>
              <w:top w:val="single" w:sz="6" w:space="0" w:color="0A0A0A"/>
              <w:left w:val="single" w:sz="6" w:space="0" w:color="0A0A0A"/>
              <w:bottom w:val="single" w:sz="2" w:space="0" w:color="0A0A0A"/>
              <w:right w:val="single" w:sz="6" w:space="0" w:color="0A0A0A"/>
            </w:tcBorders>
            <w:shd w:val="clear" w:color="auto" w:fill="FFFFFF"/>
            <w:tcMar>
              <w:top w:w="120" w:type="dxa"/>
              <w:left w:w="120" w:type="dxa"/>
              <w:bottom w:w="120" w:type="dxa"/>
              <w:right w:w="120" w:type="dxa"/>
            </w:tcMar>
            <w:hideMark/>
          </w:tcPr>
          <w:p w14:paraId="35DD11AB" w14:textId="77777777" w:rsidR="0073575B" w:rsidRPr="0073575B" w:rsidRDefault="0073575B" w:rsidP="0073575B">
            <w:pPr>
              <w:suppressAutoHyphens w:val="0"/>
              <w:spacing w:line="360" w:lineRule="atLeast"/>
              <w:rPr>
                <w:rFonts w:ascii="inherit" w:hAnsi="inherit" w:cs="Arial"/>
                <w:color w:val="0A0A0A"/>
                <w:spacing w:val="2"/>
                <w:sz w:val="18"/>
                <w:szCs w:val="18"/>
                <w:lang w:val="fr-BE" w:eastAsia="fr-BE"/>
              </w:rPr>
            </w:pPr>
            <w:r w:rsidRPr="0073575B">
              <w:rPr>
                <w:rFonts w:ascii="inherit" w:hAnsi="inherit" w:cs="Arial"/>
                <w:color w:val="0A0A0A"/>
                <w:spacing w:val="2"/>
                <w:sz w:val="18"/>
                <w:szCs w:val="18"/>
                <w:lang w:val="fr-BE" w:eastAsia="fr-BE"/>
              </w:rPr>
              <w:t>du lundi 26 avril 2027 au dimanche 9 mai 2027</w:t>
            </w:r>
            <w:r w:rsidRPr="0073575B">
              <w:rPr>
                <w:rFonts w:ascii="inherit" w:hAnsi="inherit" w:cs="Arial"/>
                <w:color w:val="0A0A0A"/>
                <w:spacing w:val="2"/>
                <w:sz w:val="18"/>
                <w:szCs w:val="18"/>
                <w:lang w:val="fr-BE" w:eastAsia="fr-BE"/>
              </w:rPr>
              <w:br/>
            </w:r>
            <w:r w:rsidRPr="0073575B">
              <w:rPr>
                <w:rFonts w:ascii="inherit" w:hAnsi="inherit" w:cs="Arial"/>
                <w:color w:val="0A0A0A"/>
                <w:spacing w:val="2"/>
                <w:sz w:val="18"/>
                <w:szCs w:val="18"/>
                <w:lang w:val="fr-BE" w:eastAsia="fr-BE"/>
              </w:rPr>
              <w:br/>
            </w:r>
            <w:r w:rsidRPr="0073575B">
              <w:rPr>
                <w:rFonts w:ascii="inherit" w:hAnsi="inherit" w:cs="Arial"/>
                <w:b/>
                <w:bCs/>
                <w:i/>
                <w:iCs/>
                <w:color w:val="0A0A0A"/>
                <w:spacing w:val="2"/>
                <w:sz w:val="18"/>
                <w:szCs w:val="18"/>
                <w:bdr w:val="none" w:sz="0" w:space="0" w:color="auto" w:frame="1"/>
                <w:lang w:val="fr-BE" w:eastAsia="fr-BE"/>
              </w:rPr>
              <w:t>NOTE : </w:t>
            </w:r>
            <w:r w:rsidRPr="0073575B">
              <w:rPr>
                <w:rFonts w:ascii="inherit" w:hAnsi="inherit" w:cs="Arial"/>
                <w:i/>
                <w:iCs/>
                <w:color w:val="0A0A0A"/>
                <w:spacing w:val="2"/>
                <w:sz w:val="18"/>
                <w:szCs w:val="18"/>
                <w:bdr w:val="none" w:sz="0" w:space="0" w:color="auto" w:frame="1"/>
                <w:lang w:val="fr-BE" w:eastAsia="fr-BE"/>
              </w:rPr>
              <w:t>le congé de printemps est donc décalé par rapport à la fête de Pâques</w:t>
            </w:r>
          </w:p>
        </w:tc>
      </w:tr>
      <w:tr w:rsidR="0073575B" w:rsidRPr="0073575B" w14:paraId="2FEC3119" w14:textId="77777777" w:rsidTr="0073575B">
        <w:tc>
          <w:tcPr>
            <w:tcW w:w="3111" w:type="dxa"/>
            <w:tcBorders>
              <w:top w:val="single" w:sz="6" w:space="0" w:color="0A0A0A"/>
              <w:left w:val="single" w:sz="6" w:space="0" w:color="0A0A0A"/>
              <w:bottom w:val="single" w:sz="2" w:space="0" w:color="0A0A0A"/>
              <w:right w:val="single" w:sz="2" w:space="0" w:color="0A0A0A"/>
            </w:tcBorders>
            <w:shd w:val="clear" w:color="auto" w:fill="FFFFFF"/>
            <w:tcMar>
              <w:top w:w="120" w:type="dxa"/>
              <w:left w:w="120" w:type="dxa"/>
              <w:bottom w:w="120" w:type="dxa"/>
              <w:right w:w="120" w:type="dxa"/>
            </w:tcMar>
            <w:hideMark/>
          </w:tcPr>
          <w:p w14:paraId="5C862572" w14:textId="77777777" w:rsidR="0073575B" w:rsidRPr="0073575B" w:rsidRDefault="0073575B" w:rsidP="0073575B">
            <w:pPr>
              <w:suppressAutoHyphens w:val="0"/>
              <w:spacing w:line="360" w:lineRule="atLeast"/>
              <w:rPr>
                <w:rFonts w:ascii="inherit" w:hAnsi="inherit" w:cs="Arial"/>
                <w:color w:val="0A0A0A"/>
                <w:spacing w:val="2"/>
                <w:sz w:val="18"/>
                <w:szCs w:val="18"/>
                <w:lang w:val="fr-BE" w:eastAsia="fr-BE"/>
              </w:rPr>
            </w:pPr>
            <w:r w:rsidRPr="0073575B">
              <w:rPr>
                <w:rFonts w:ascii="inherit" w:hAnsi="inherit" w:cs="Arial"/>
                <w:b/>
                <w:bCs/>
                <w:color w:val="0A0A0A"/>
                <w:spacing w:val="2"/>
                <w:sz w:val="18"/>
                <w:szCs w:val="18"/>
                <w:bdr w:val="none" w:sz="0" w:space="0" w:color="auto" w:frame="1"/>
                <w:lang w:val="fr-BE" w:eastAsia="fr-BE"/>
              </w:rPr>
              <w:t>Jeudi de l'Ascension</w:t>
            </w:r>
          </w:p>
        </w:tc>
        <w:tc>
          <w:tcPr>
            <w:tcW w:w="6867" w:type="dxa"/>
            <w:tcBorders>
              <w:top w:val="single" w:sz="6" w:space="0" w:color="0A0A0A"/>
              <w:left w:val="single" w:sz="6" w:space="0" w:color="0A0A0A"/>
              <w:bottom w:val="single" w:sz="2" w:space="0" w:color="0A0A0A"/>
              <w:right w:val="single" w:sz="6" w:space="0" w:color="0A0A0A"/>
            </w:tcBorders>
            <w:shd w:val="clear" w:color="auto" w:fill="FFFFFF"/>
            <w:tcMar>
              <w:top w:w="120" w:type="dxa"/>
              <w:left w:w="120" w:type="dxa"/>
              <w:bottom w:w="120" w:type="dxa"/>
              <w:right w:w="120" w:type="dxa"/>
            </w:tcMar>
            <w:hideMark/>
          </w:tcPr>
          <w:p w14:paraId="21575F35" w14:textId="77777777" w:rsidR="0073575B" w:rsidRPr="0073575B" w:rsidRDefault="0073575B" w:rsidP="0073575B">
            <w:pPr>
              <w:suppressAutoHyphens w:val="0"/>
              <w:spacing w:line="360" w:lineRule="atLeast"/>
              <w:rPr>
                <w:rFonts w:ascii="inherit" w:hAnsi="inherit" w:cs="Arial"/>
                <w:color w:val="0A0A0A"/>
                <w:spacing w:val="2"/>
                <w:sz w:val="18"/>
                <w:szCs w:val="18"/>
                <w:lang w:val="fr-BE" w:eastAsia="fr-BE"/>
              </w:rPr>
            </w:pPr>
            <w:r w:rsidRPr="0073575B">
              <w:rPr>
                <w:rFonts w:ascii="inherit" w:hAnsi="inherit" w:cs="Arial"/>
                <w:color w:val="0A0A0A"/>
                <w:spacing w:val="2"/>
                <w:sz w:val="18"/>
                <w:szCs w:val="18"/>
                <w:lang w:val="fr-BE" w:eastAsia="fr-BE"/>
              </w:rPr>
              <w:t>jeudi 6 mai 2027</w:t>
            </w:r>
          </w:p>
        </w:tc>
      </w:tr>
      <w:tr w:rsidR="0073575B" w:rsidRPr="0073575B" w14:paraId="64384399" w14:textId="77777777" w:rsidTr="0073575B">
        <w:tc>
          <w:tcPr>
            <w:tcW w:w="3111" w:type="dxa"/>
            <w:tcBorders>
              <w:top w:val="single" w:sz="6" w:space="0" w:color="0A0A0A"/>
              <w:left w:val="single" w:sz="6" w:space="0" w:color="0A0A0A"/>
              <w:bottom w:val="single" w:sz="2" w:space="0" w:color="0A0A0A"/>
              <w:right w:val="single" w:sz="2" w:space="0" w:color="0A0A0A"/>
            </w:tcBorders>
            <w:shd w:val="clear" w:color="auto" w:fill="FFFFFF"/>
            <w:tcMar>
              <w:top w:w="120" w:type="dxa"/>
              <w:left w:w="120" w:type="dxa"/>
              <w:bottom w:w="120" w:type="dxa"/>
              <w:right w:w="120" w:type="dxa"/>
            </w:tcMar>
            <w:hideMark/>
          </w:tcPr>
          <w:p w14:paraId="13245271" w14:textId="77777777" w:rsidR="0073575B" w:rsidRPr="0073575B" w:rsidRDefault="0073575B" w:rsidP="0073575B">
            <w:pPr>
              <w:suppressAutoHyphens w:val="0"/>
              <w:spacing w:line="360" w:lineRule="atLeast"/>
              <w:rPr>
                <w:rFonts w:ascii="inherit" w:hAnsi="inherit" w:cs="Arial"/>
                <w:color w:val="0A0A0A"/>
                <w:spacing w:val="2"/>
                <w:sz w:val="18"/>
                <w:szCs w:val="18"/>
                <w:lang w:val="fr-BE" w:eastAsia="fr-BE"/>
              </w:rPr>
            </w:pPr>
            <w:r w:rsidRPr="0073575B">
              <w:rPr>
                <w:rFonts w:ascii="inherit" w:hAnsi="inherit" w:cs="Arial"/>
                <w:b/>
                <w:bCs/>
                <w:color w:val="0A0A0A"/>
                <w:spacing w:val="2"/>
                <w:sz w:val="18"/>
                <w:szCs w:val="18"/>
                <w:bdr w:val="none" w:sz="0" w:space="0" w:color="auto" w:frame="1"/>
                <w:lang w:val="fr-BE" w:eastAsia="fr-BE"/>
              </w:rPr>
              <w:t>Lundi de Pentecôte</w:t>
            </w:r>
          </w:p>
        </w:tc>
        <w:tc>
          <w:tcPr>
            <w:tcW w:w="6867" w:type="dxa"/>
            <w:tcBorders>
              <w:top w:val="single" w:sz="6" w:space="0" w:color="0A0A0A"/>
              <w:left w:val="single" w:sz="6" w:space="0" w:color="0A0A0A"/>
              <w:bottom w:val="single" w:sz="2" w:space="0" w:color="0A0A0A"/>
              <w:right w:val="single" w:sz="6" w:space="0" w:color="0A0A0A"/>
            </w:tcBorders>
            <w:shd w:val="clear" w:color="auto" w:fill="FFFFFF"/>
            <w:tcMar>
              <w:top w:w="120" w:type="dxa"/>
              <w:left w:w="120" w:type="dxa"/>
              <w:bottom w:w="120" w:type="dxa"/>
              <w:right w:w="120" w:type="dxa"/>
            </w:tcMar>
            <w:hideMark/>
          </w:tcPr>
          <w:p w14:paraId="737B8207" w14:textId="77777777" w:rsidR="0073575B" w:rsidRPr="0073575B" w:rsidRDefault="0073575B" w:rsidP="0073575B">
            <w:pPr>
              <w:suppressAutoHyphens w:val="0"/>
              <w:spacing w:line="360" w:lineRule="atLeast"/>
              <w:rPr>
                <w:rFonts w:ascii="inherit" w:hAnsi="inherit" w:cs="Arial"/>
                <w:color w:val="0A0A0A"/>
                <w:spacing w:val="2"/>
                <w:sz w:val="18"/>
                <w:szCs w:val="18"/>
                <w:lang w:val="fr-BE" w:eastAsia="fr-BE"/>
              </w:rPr>
            </w:pPr>
            <w:r w:rsidRPr="0073575B">
              <w:rPr>
                <w:rFonts w:ascii="inherit" w:hAnsi="inherit" w:cs="Arial"/>
                <w:color w:val="0A0A0A"/>
                <w:spacing w:val="2"/>
                <w:sz w:val="18"/>
                <w:szCs w:val="18"/>
                <w:lang w:val="fr-BE" w:eastAsia="fr-BE"/>
              </w:rPr>
              <w:t>lundi 17 mai 2027</w:t>
            </w:r>
          </w:p>
        </w:tc>
      </w:tr>
      <w:tr w:rsidR="0073575B" w:rsidRPr="0073575B" w14:paraId="69BA16B4" w14:textId="77777777" w:rsidTr="0073575B">
        <w:tc>
          <w:tcPr>
            <w:tcW w:w="3111" w:type="dxa"/>
            <w:tcBorders>
              <w:top w:val="single" w:sz="6" w:space="0" w:color="0A0A0A"/>
              <w:left w:val="single" w:sz="6" w:space="0" w:color="0A0A0A"/>
              <w:bottom w:val="single" w:sz="2" w:space="0" w:color="0A0A0A"/>
              <w:right w:val="single" w:sz="2" w:space="0" w:color="0A0A0A"/>
            </w:tcBorders>
            <w:shd w:val="clear" w:color="auto" w:fill="FFFFFF"/>
            <w:tcMar>
              <w:top w:w="120" w:type="dxa"/>
              <w:left w:w="120" w:type="dxa"/>
              <w:bottom w:w="120" w:type="dxa"/>
              <w:right w:w="120" w:type="dxa"/>
            </w:tcMar>
            <w:hideMark/>
          </w:tcPr>
          <w:p w14:paraId="5D862490" w14:textId="77777777" w:rsidR="0073575B" w:rsidRPr="0073575B" w:rsidRDefault="0073575B" w:rsidP="0073575B">
            <w:pPr>
              <w:suppressAutoHyphens w:val="0"/>
              <w:spacing w:line="360" w:lineRule="atLeast"/>
              <w:rPr>
                <w:rFonts w:ascii="inherit" w:hAnsi="inherit" w:cs="Arial"/>
                <w:color w:val="0A0A0A"/>
                <w:spacing w:val="2"/>
                <w:sz w:val="18"/>
                <w:szCs w:val="18"/>
                <w:lang w:val="fr-BE" w:eastAsia="fr-BE"/>
              </w:rPr>
            </w:pPr>
            <w:r w:rsidRPr="0073575B">
              <w:rPr>
                <w:rFonts w:ascii="inherit" w:hAnsi="inherit" w:cs="Arial"/>
                <w:b/>
                <w:bCs/>
                <w:color w:val="0A0A0A"/>
                <w:spacing w:val="2"/>
                <w:sz w:val="18"/>
                <w:szCs w:val="18"/>
                <w:bdr w:val="none" w:sz="0" w:space="0" w:color="auto" w:frame="1"/>
                <w:lang w:val="fr-BE" w:eastAsia="fr-BE"/>
              </w:rPr>
              <w:t>Les vacances d'été débutent le</w:t>
            </w:r>
          </w:p>
        </w:tc>
        <w:tc>
          <w:tcPr>
            <w:tcW w:w="6867" w:type="dxa"/>
            <w:tcBorders>
              <w:top w:val="single" w:sz="6" w:space="0" w:color="0A0A0A"/>
              <w:left w:val="single" w:sz="6" w:space="0" w:color="0A0A0A"/>
              <w:bottom w:val="single" w:sz="2" w:space="0" w:color="0A0A0A"/>
              <w:right w:val="single" w:sz="6" w:space="0" w:color="0A0A0A"/>
            </w:tcBorders>
            <w:shd w:val="clear" w:color="auto" w:fill="FFFFFF"/>
            <w:tcMar>
              <w:top w:w="120" w:type="dxa"/>
              <w:left w:w="120" w:type="dxa"/>
              <w:bottom w:w="120" w:type="dxa"/>
              <w:right w:w="120" w:type="dxa"/>
            </w:tcMar>
            <w:hideMark/>
          </w:tcPr>
          <w:p w14:paraId="7E359C4C" w14:textId="77777777" w:rsidR="0073575B" w:rsidRPr="0073575B" w:rsidRDefault="0073575B" w:rsidP="0073575B">
            <w:pPr>
              <w:suppressAutoHyphens w:val="0"/>
              <w:spacing w:line="360" w:lineRule="atLeast"/>
              <w:rPr>
                <w:rFonts w:ascii="inherit" w:hAnsi="inherit" w:cs="Arial"/>
                <w:color w:val="0A0A0A"/>
                <w:spacing w:val="2"/>
                <w:sz w:val="18"/>
                <w:szCs w:val="18"/>
                <w:lang w:val="fr-BE" w:eastAsia="fr-BE"/>
              </w:rPr>
            </w:pPr>
            <w:r w:rsidRPr="0073575B">
              <w:rPr>
                <w:rFonts w:ascii="inherit" w:hAnsi="inherit" w:cs="Arial"/>
                <w:color w:val="0A0A0A"/>
                <w:spacing w:val="2"/>
                <w:sz w:val="18"/>
                <w:szCs w:val="18"/>
                <w:lang w:val="fr-BE" w:eastAsia="fr-BE"/>
              </w:rPr>
              <w:t>samedi 3 juillet 2027</w:t>
            </w:r>
          </w:p>
        </w:tc>
      </w:tr>
    </w:tbl>
    <w:p w14:paraId="09F09FAC" w14:textId="0D206FD7" w:rsidR="00F655E6" w:rsidRPr="00BE3DC8" w:rsidRDefault="00F655E6" w:rsidP="001F30F6">
      <w:pPr>
        <w:ind w:right="-570"/>
        <w:rPr>
          <w:rFonts w:asciiTheme="minorHAnsi" w:hAnsiTheme="minorHAnsi"/>
          <w:u w:val="single"/>
          <w:lang w:val="fr-BE"/>
        </w:rPr>
      </w:pPr>
    </w:p>
    <w:p w14:paraId="6F2A365D" w14:textId="77777777" w:rsidR="001F30F6" w:rsidRPr="00D55520" w:rsidRDefault="001F30F6" w:rsidP="001F30F6">
      <w:pPr>
        <w:ind w:right="-570"/>
        <w:rPr>
          <w:rFonts w:asciiTheme="minorHAnsi" w:hAnsiTheme="minorHAnsi"/>
          <w:u w:val="single"/>
        </w:rPr>
      </w:pPr>
    </w:p>
    <w:p w14:paraId="4174866C" w14:textId="57FAF3B4" w:rsidR="001F30F6" w:rsidRPr="00D55520" w:rsidRDefault="001F30F6" w:rsidP="001F30F6">
      <w:pPr>
        <w:ind w:right="-570"/>
        <w:rPr>
          <w:rFonts w:asciiTheme="minorHAnsi" w:hAnsiTheme="minorHAnsi"/>
        </w:rPr>
      </w:pPr>
      <w:r w:rsidRPr="00D55520">
        <w:rPr>
          <w:rFonts w:asciiTheme="minorHAnsi" w:hAnsiTheme="minorHAnsi"/>
        </w:rPr>
        <w:t>Trois jours de formations obligatoires vien</w:t>
      </w:r>
      <w:r w:rsidR="002B298F">
        <w:rPr>
          <w:rFonts w:asciiTheme="minorHAnsi" w:hAnsiTheme="minorHAnsi"/>
        </w:rPr>
        <w:t>dront</w:t>
      </w:r>
      <w:r w:rsidRPr="00D55520">
        <w:rPr>
          <w:rFonts w:asciiTheme="minorHAnsi" w:hAnsiTheme="minorHAnsi"/>
        </w:rPr>
        <w:t xml:space="preserve"> s'ajouter à ce calendrier.</w:t>
      </w:r>
    </w:p>
    <w:p w14:paraId="5AA61933" w14:textId="2831AC86" w:rsidR="004D0D40" w:rsidRPr="00D55520" w:rsidRDefault="001F30F6" w:rsidP="001F30F6">
      <w:pPr>
        <w:ind w:right="-570"/>
        <w:rPr>
          <w:rFonts w:asciiTheme="minorHAnsi" w:hAnsiTheme="minorHAnsi"/>
        </w:rPr>
      </w:pPr>
      <w:r w:rsidRPr="00D55520">
        <w:rPr>
          <w:rFonts w:asciiTheme="minorHAnsi" w:hAnsiTheme="minorHAnsi"/>
        </w:rPr>
        <w:t>Pendant ces trois jours, l'école sera fermée</w:t>
      </w:r>
      <w:r w:rsidR="008515A7" w:rsidRPr="00D55520">
        <w:rPr>
          <w:rFonts w:asciiTheme="minorHAnsi" w:hAnsiTheme="minorHAnsi"/>
        </w:rPr>
        <w:t xml:space="preserve"> et aucune garderie ne sera assurée</w:t>
      </w:r>
      <w:r w:rsidRPr="00D55520">
        <w:rPr>
          <w:rFonts w:asciiTheme="minorHAnsi" w:hAnsiTheme="minorHAnsi"/>
        </w:rPr>
        <w:t>.</w:t>
      </w:r>
    </w:p>
    <w:p w14:paraId="262CCA4E" w14:textId="77777777" w:rsidR="001F30F6" w:rsidRPr="00D55520" w:rsidRDefault="001F30F6" w:rsidP="001F30F6">
      <w:pPr>
        <w:ind w:right="-570"/>
        <w:rPr>
          <w:rFonts w:asciiTheme="minorHAnsi" w:hAnsiTheme="minorHAnsi"/>
        </w:rPr>
      </w:pPr>
    </w:p>
    <w:p w14:paraId="1F59D8D9" w14:textId="6D10BA41" w:rsidR="008515A7" w:rsidRPr="00D55520" w:rsidRDefault="00703921" w:rsidP="008515A7">
      <w:pPr>
        <w:pStyle w:val="Titre4"/>
        <w:shd w:val="clear" w:color="auto" w:fill="FFFFFF"/>
        <w:spacing w:before="240" w:beforeAutospacing="0" w:after="240" w:afterAutospacing="0" w:line="240" w:lineRule="atLeast"/>
        <w:textAlignment w:val="baseline"/>
        <w:rPr>
          <w:rFonts w:asciiTheme="minorHAnsi" w:hAnsiTheme="minorHAnsi" w:cs="Arial"/>
          <w:sz w:val="32"/>
          <w:szCs w:val="36"/>
          <w:u w:val="single"/>
        </w:rPr>
      </w:pPr>
      <w:r>
        <w:rPr>
          <w:rFonts w:asciiTheme="minorHAnsi" w:hAnsiTheme="minorHAnsi" w:cs="Arial"/>
          <w:sz w:val="32"/>
          <w:szCs w:val="36"/>
          <w:u w:val="single"/>
        </w:rPr>
        <w:t xml:space="preserve"> Les récréations </w:t>
      </w:r>
    </w:p>
    <w:p w14:paraId="54E0AD62" w14:textId="77777777" w:rsidR="00D55520" w:rsidRPr="009B50D9" w:rsidRDefault="008515A7" w:rsidP="008515A7">
      <w:pPr>
        <w:pStyle w:val="NormalWeb"/>
        <w:shd w:val="clear" w:color="auto" w:fill="FFFFFF"/>
        <w:spacing w:before="384" w:beforeAutospacing="0" w:after="384" w:afterAutospacing="0"/>
        <w:textAlignment w:val="baseline"/>
        <w:rPr>
          <w:rFonts w:asciiTheme="minorHAnsi" w:hAnsiTheme="minorHAnsi" w:cs="Arial"/>
          <w:szCs w:val="21"/>
        </w:rPr>
      </w:pPr>
      <w:r w:rsidRPr="009B50D9">
        <w:rPr>
          <w:rFonts w:asciiTheme="minorHAnsi" w:hAnsiTheme="minorHAnsi" w:cs="Arial"/>
          <w:szCs w:val="21"/>
        </w:rPr>
        <w:t>Le matin</w:t>
      </w:r>
      <w:r w:rsidR="00D55520" w:rsidRPr="009B50D9">
        <w:rPr>
          <w:rFonts w:asciiTheme="minorHAnsi" w:hAnsiTheme="minorHAnsi" w:cs="Arial"/>
          <w:szCs w:val="21"/>
        </w:rPr>
        <w:t xml:space="preserve"> :</w:t>
      </w:r>
    </w:p>
    <w:p w14:paraId="4A687D6A" w14:textId="77777777" w:rsidR="008515A7" w:rsidRPr="009B50D9" w:rsidRDefault="00D55520" w:rsidP="008515A7">
      <w:pPr>
        <w:pStyle w:val="NormalWeb"/>
        <w:shd w:val="clear" w:color="auto" w:fill="FFFFFF"/>
        <w:spacing w:before="384" w:beforeAutospacing="0" w:after="384" w:afterAutospacing="0"/>
        <w:textAlignment w:val="baseline"/>
        <w:rPr>
          <w:rFonts w:asciiTheme="minorHAnsi" w:hAnsiTheme="minorHAnsi" w:cs="Arial"/>
          <w:szCs w:val="21"/>
        </w:rPr>
      </w:pPr>
      <w:r w:rsidRPr="009B50D9">
        <w:rPr>
          <w:rFonts w:asciiTheme="minorHAnsi" w:hAnsiTheme="minorHAnsi" w:cs="Arial"/>
          <w:szCs w:val="21"/>
        </w:rPr>
        <w:t>L</w:t>
      </w:r>
      <w:r w:rsidR="008515A7" w:rsidRPr="009B50D9">
        <w:rPr>
          <w:rFonts w:asciiTheme="minorHAnsi" w:hAnsiTheme="minorHAnsi" w:cs="Arial"/>
          <w:szCs w:val="21"/>
        </w:rPr>
        <w:t>a récréation a lieu de 10h30 à 10h45. Les élèves doivent quitter les classes et ne sont autorisés à les réintégrer qu’à la fin de la récréation.</w:t>
      </w:r>
    </w:p>
    <w:p w14:paraId="25A02C2B" w14:textId="77777777" w:rsidR="00600850" w:rsidRPr="009B50D9" w:rsidRDefault="00600850" w:rsidP="00600850">
      <w:pPr>
        <w:pStyle w:val="NormalWeb"/>
        <w:shd w:val="clear" w:color="auto" w:fill="FFFFFF"/>
        <w:spacing w:before="384" w:beforeAutospacing="0" w:after="384" w:afterAutospacing="0"/>
        <w:textAlignment w:val="baseline"/>
        <w:rPr>
          <w:rFonts w:asciiTheme="minorHAnsi" w:hAnsiTheme="minorHAnsi" w:cs="Arial"/>
          <w:szCs w:val="21"/>
        </w:rPr>
      </w:pPr>
      <w:r w:rsidRPr="009B50D9">
        <w:rPr>
          <w:rFonts w:asciiTheme="minorHAnsi" w:hAnsiTheme="minorHAnsi" w:cs="Arial"/>
          <w:szCs w:val="21"/>
        </w:rPr>
        <w:t>Récréation de midi :</w:t>
      </w:r>
    </w:p>
    <w:p w14:paraId="2ADDEFF4" w14:textId="2BFA90B5" w:rsidR="002B298F" w:rsidRPr="009B50D9" w:rsidRDefault="00600850" w:rsidP="00600850">
      <w:pPr>
        <w:pStyle w:val="NormalWeb"/>
        <w:shd w:val="clear" w:color="auto" w:fill="FFFFFF"/>
        <w:spacing w:before="384" w:beforeAutospacing="0" w:after="384" w:afterAutospacing="0"/>
        <w:textAlignment w:val="baseline"/>
        <w:rPr>
          <w:rFonts w:asciiTheme="minorHAnsi" w:hAnsiTheme="minorHAnsi" w:cs="Arial"/>
          <w:szCs w:val="21"/>
        </w:rPr>
      </w:pPr>
      <w:r w:rsidRPr="009B50D9">
        <w:rPr>
          <w:rFonts w:asciiTheme="minorHAnsi" w:hAnsiTheme="minorHAnsi" w:cs="Arial"/>
          <w:szCs w:val="21"/>
        </w:rPr>
        <w:t>Après le repas, les élèves vont en récréation en plein air. Si les conditions météorologiques le justifient, des locaux seront ouverts. Ils seront indiqués aux élèves par le surveillant de la récréation.</w:t>
      </w:r>
    </w:p>
    <w:p w14:paraId="699338CD" w14:textId="6E998B75" w:rsidR="00600850" w:rsidRPr="009B50D9" w:rsidRDefault="00D33005" w:rsidP="00600850">
      <w:pPr>
        <w:pStyle w:val="NormalWeb"/>
        <w:shd w:val="clear" w:color="auto" w:fill="FFFFFF"/>
        <w:spacing w:before="384" w:beforeAutospacing="0" w:after="384" w:afterAutospacing="0"/>
        <w:textAlignment w:val="baseline"/>
        <w:rPr>
          <w:rFonts w:asciiTheme="minorHAnsi" w:hAnsiTheme="minorHAnsi" w:cs="Arial"/>
          <w:szCs w:val="21"/>
        </w:rPr>
      </w:pPr>
      <w:r>
        <w:rPr>
          <w:rFonts w:asciiTheme="minorHAnsi" w:hAnsiTheme="minorHAnsi" w:cs="Arial"/>
          <w:szCs w:val="21"/>
        </w:rPr>
        <w:t>Sortie</w:t>
      </w:r>
      <w:r w:rsidR="00600850" w:rsidRPr="009B50D9">
        <w:rPr>
          <w:rFonts w:asciiTheme="minorHAnsi" w:hAnsiTheme="minorHAnsi" w:cs="Arial"/>
          <w:szCs w:val="21"/>
        </w:rPr>
        <w:t xml:space="preserve"> de l’école durant le temps de midi :</w:t>
      </w:r>
    </w:p>
    <w:p w14:paraId="4FF700CA" w14:textId="77777777" w:rsidR="00600850" w:rsidRPr="009B50D9" w:rsidRDefault="00600850" w:rsidP="00600850">
      <w:pPr>
        <w:pStyle w:val="NormalWeb"/>
        <w:shd w:val="clear" w:color="auto" w:fill="FFFFFF"/>
        <w:spacing w:before="384" w:beforeAutospacing="0" w:after="384" w:afterAutospacing="0"/>
        <w:textAlignment w:val="baseline"/>
        <w:rPr>
          <w:rFonts w:asciiTheme="minorHAnsi" w:hAnsiTheme="minorHAnsi" w:cs="Arial"/>
          <w:szCs w:val="21"/>
        </w:rPr>
      </w:pPr>
      <w:r w:rsidRPr="009B50D9">
        <w:rPr>
          <w:rFonts w:asciiTheme="minorHAnsi" w:hAnsiTheme="minorHAnsi" w:cs="Arial"/>
          <w:szCs w:val="21"/>
        </w:rPr>
        <w:lastRenderedPageBreak/>
        <w:t xml:space="preserve">Les élèves ne peuvent quitter l'école seuls durant le temps de midi que si les parents les y autorisent par écrit. Cette autorisation déchargera l’école de toute responsabilité et est à remettre dès le début de l'année à la titulaire de classe de l'enfant concerné. </w:t>
      </w:r>
    </w:p>
    <w:p w14:paraId="05E3ACE4" w14:textId="1A2E10B7" w:rsidR="00CD1323" w:rsidRPr="009B50D9" w:rsidRDefault="00600850" w:rsidP="00600850">
      <w:pPr>
        <w:pStyle w:val="NormalWeb"/>
        <w:shd w:val="clear" w:color="auto" w:fill="FFFFFF"/>
        <w:spacing w:before="384" w:beforeAutospacing="0" w:after="384" w:afterAutospacing="0"/>
        <w:textAlignment w:val="baseline"/>
        <w:rPr>
          <w:rFonts w:asciiTheme="minorHAnsi" w:hAnsiTheme="minorHAnsi" w:cs="Arial"/>
          <w:szCs w:val="21"/>
        </w:rPr>
      </w:pPr>
      <w:r w:rsidRPr="009B50D9">
        <w:rPr>
          <w:rFonts w:asciiTheme="minorHAnsi" w:hAnsiTheme="minorHAnsi" w:cs="Arial"/>
          <w:szCs w:val="21"/>
        </w:rPr>
        <w:t>Les parents qui reprennent leur enfant durant le temps de midi doivent se présenter à la g</w:t>
      </w:r>
      <w:r w:rsidR="00B067E3">
        <w:rPr>
          <w:rFonts w:asciiTheme="minorHAnsi" w:hAnsiTheme="minorHAnsi" w:cs="Arial"/>
          <w:szCs w:val="21"/>
        </w:rPr>
        <w:t>rille à la fin des cours à 12h25</w:t>
      </w:r>
      <w:r w:rsidRPr="009B50D9">
        <w:rPr>
          <w:rFonts w:asciiTheme="minorHAnsi" w:hAnsiTheme="minorHAnsi" w:cs="Arial"/>
          <w:szCs w:val="21"/>
        </w:rPr>
        <w:t>. Le mercredi, les parents n’auront accès au bâtiment qu’après la fin des cours à 11h45 (au signal de la cloche)</w:t>
      </w:r>
    </w:p>
    <w:p w14:paraId="0A6C4BFF" w14:textId="77777777" w:rsidR="00600850" w:rsidRPr="009B50D9" w:rsidRDefault="008515A7" w:rsidP="008515A7">
      <w:pPr>
        <w:pStyle w:val="NormalWeb"/>
        <w:shd w:val="clear" w:color="auto" w:fill="FFFFFF"/>
        <w:spacing w:before="384" w:beforeAutospacing="0" w:after="384" w:afterAutospacing="0"/>
        <w:textAlignment w:val="baseline"/>
        <w:rPr>
          <w:rFonts w:asciiTheme="minorHAnsi" w:hAnsiTheme="minorHAnsi" w:cs="Arial"/>
          <w:szCs w:val="21"/>
        </w:rPr>
      </w:pPr>
      <w:r w:rsidRPr="009B50D9">
        <w:rPr>
          <w:rFonts w:asciiTheme="minorHAnsi" w:hAnsiTheme="minorHAnsi" w:cs="Arial"/>
          <w:szCs w:val="21"/>
        </w:rPr>
        <w:t xml:space="preserve">Repas de midi :  </w:t>
      </w:r>
    </w:p>
    <w:p w14:paraId="77AC2CB5" w14:textId="77777777" w:rsidR="008515A7" w:rsidRPr="009B50D9" w:rsidRDefault="008515A7" w:rsidP="008515A7">
      <w:pPr>
        <w:pStyle w:val="NormalWeb"/>
        <w:shd w:val="clear" w:color="auto" w:fill="FFFFFF"/>
        <w:spacing w:before="384" w:beforeAutospacing="0" w:after="384" w:afterAutospacing="0"/>
        <w:textAlignment w:val="baseline"/>
        <w:rPr>
          <w:rFonts w:asciiTheme="minorHAnsi" w:hAnsiTheme="minorHAnsi" w:cs="Arial"/>
          <w:szCs w:val="21"/>
        </w:rPr>
      </w:pPr>
      <w:r w:rsidRPr="009B50D9">
        <w:rPr>
          <w:rFonts w:asciiTheme="minorHAnsi" w:hAnsiTheme="minorHAnsi" w:cs="Arial"/>
          <w:szCs w:val="21"/>
        </w:rPr>
        <w:t>Les élèves qui n’ont pas l’autorisation de sortir sont tenus de prendre leur repas dans l’enceinte de l’école. Il est demandé de manger calmement et proprement dans sa classe. Les enfants qui prennent un repas chaud, se rendront dans le réfectoire du bloc maternel qui est équipé d'une cuisine.</w:t>
      </w:r>
      <w:r w:rsidR="00600850" w:rsidRPr="009B50D9">
        <w:rPr>
          <w:rFonts w:asciiTheme="minorHAnsi" w:hAnsiTheme="minorHAnsi" w:cs="Arial"/>
          <w:szCs w:val="21"/>
        </w:rPr>
        <w:t xml:space="preserve"> </w:t>
      </w:r>
    </w:p>
    <w:p w14:paraId="233C0900" w14:textId="77777777" w:rsidR="00600850" w:rsidRPr="00D55520" w:rsidRDefault="00600850" w:rsidP="00600850">
      <w:pPr>
        <w:ind w:right="-570"/>
        <w:rPr>
          <w:rFonts w:asciiTheme="minorHAnsi" w:hAnsiTheme="minorHAnsi"/>
        </w:rPr>
      </w:pPr>
      <w:r w:rsidRPr="00D55520">
        <w:rPr>
          <w:rFonts w:asciiTheme="minorHAnsi" w:hAnsiTheme="minorHAnsi"/>
        </w:rPr>
        <w:t xml:space="preserve">Les élèves ont la possibilité de prendre du potage ou un repas chaud le midi, excepté le mercredi.  </w:t>
      </w:r>
    </w:p>
    <w:p w14:paraId="5132188B" w14:textId="3E1CF8E6" w:rsidR="00600850" w:rsidRPr="00D55520" w:rsidRDefault="00E07B5E" w:rsidP="00600850">
      <w:pPr>
        <w:ind w:right="-570"/>
        <w:rPr>
          <w:rFonts w:asciiTheme="minorHAnsi" w:hAnsiTheme="minorHAnsi"/>
        </w:rPr>
      </w:pPr>
      <w:r>
        <w:rPr>
          <w:rFonts w:asciiTheme="minorHAnsi" w:hAnsiTheme="minorHAnsi"/>
        </w:rPr>
        <w:t>Réservation obligatoire le mercredi à 11h00</w:t>
      </w:r>
      <w:r w:rsidR="00600850" w:rsidRPr="00D55520">
        <w:rPr>
          <w:rFonts w:asciiTheme="minorHAnsi" w:hAnsiTheme="minorHAnsi"/>
        </w:rPr>
        <w:t xml:space="preserve"> précédent la semaine concernée, en signalant les jours durant lesquels votre enfant prendra un repas</w:t>
      </w:r>
      <w:r>
        <w:rPr>
          <w:rFonts w:asciiTheme="minorHAnsi" w:hAnsiTheme="minorHAnsi"/>
        </w:rPr>
        <w:t xml:space="preserve"> via l’application </w:t>
      </w:r>
      <w:proofErr w:type="spellStart"/>
      <w:r>
        <w:rPr>
          <w:rFonts w:asciiTheme="minorHAnsi" w:hAnsiTheme="minorHAnsi"/>
        </w:rPr>
        <w:t>APSchool</w:t>
      </w:r>
      <w:proofErr w:type="spellEnd"/>
      <w:r w:rsidR="00600850" w:rsidRPr="00D55520">
        <w:rPr>
          <w:rFonts w:asciiTheme="minorHAnsi" w:hAnsiTheme="minorHAnsi"/>
        </w:rPr>
        <w:t>.</w:t>
      </w:r>
    </w:p>
    <w:p w14:paraId="1D41BFDF" w14:textId="241C415C" w:rsidR="00600850" w:rsidRDefault="00600850" w:rsidP="00016309">
      <w:pPr>
        <w:ind w:right="-570"/>
        <w:rPr>
          <w:rFonts w:asciiTheme="minorHAnsi" w:hAnsiTheme="minorHAnsi"/>
        </w:rPr>
      </w:pPr>
      <w:r w:rsidRPr="00D55520">
        <w:rPr>
          <w:rFonts w:asciiTheme="minorHAnsi" w:hAnsiTheme="minorHAnsi"/>
        </w:rPr>
        <w:t xml:space="preserve">Le prix </w:t>
      </w:r>
      <w:r w:rsidR="00016309">
        <w:rPr>
          <w:rFonts w:asciiTheme="minorHAnsi" w:hAnsiTheme="minorHAnsi"/>
        </w:rPr>
        <w:t>est fixé par l’</w:t>
      </w:r>
      <w:r w:rsidR="00D33005">
        <w:rPr>
          <w:rFonts w:asciiTheme="minorHAnsi" w:hAnsiTheme="minorHAnsi"/>
        </w:rPr>
        <w:t>Administration C</w:t>
      </w:r>
      <w:r w:rsidR="00016309">
        <w:rPr>
          <w:rFonts w:asciiTheme="minorHAnsi" w:hAnsiTheme="minorHAnsi"/>
        </w:rPr>
        <w:t>ommunale.</w:t>
      </w:r>
    </w:p>
    <w:p w14:paraId="7E6A7CC3" w14:textId="76CCA67F" w:rsidR="001F30F6" w:rsidRPr="00D55520" w:rsidRDefault="00600850" w:rsidP="00600850">
      <w:pPr>
        <w:suppressAutoHyphens w:val="0"/>
        <w:rPr>
          <w:rFonts w:asciiTheme="minorHAnsi" w:hAnsiTheme="minorHAnsi"/>
        </w:rPr>
      </w:pPr>
      <w:r w:rsidRPr="00D55520">
        <w:rPr>
          <w:rFonts w:asciiTheme="minorHAnsi" w:hAnsiTheme="minorHAnsi"/>
        </w:rPr>
        <w:t>En cas d'absence veuillez</w:t>
      </w:r>
      <w:r w:rsidR="00B067E3">
        <w:rPr>
          <w:rFonts w:asciiTheme="minorHAnsi" w:hAnsiTheme="minorHAnsi"/>
        </w:rPr>
        <w:t xml:space="preserve"> </w:t>
      </w:r>
      <w:r w:rsidR="00E07B5E">
        <w:rPr>
          <w:rFonts w:asciiTheme="minorHAnsi" w:hAnsiTheme="minorHAnsi"/>
        </w:rPr>
        <w:t>annuler le repas de votre enfant sur l’application 24h à l’avance</w:t>
      </w:r>
      <w:r w:rsidRPr="00D55520">
        <w:rPr>
          <w:rFonts w:asciiTheme="minorHAnsi" w:hAnsiTheme="minorHAnsi"/>
        </w:rPr>
        <w:t>. Une attitude correcte durant la prise des repas est exigée.</w:t>
      </w:r>
    </w:p>
    <w:p w14:paraId="5641523A" w14:textId="77777777" w:rsidR="00600850" w:rsidRPr="00D55520" w:rsidRDefault="00600850" w:rsidP="00600850">
      <w:pPr>
        <w:suppressAutoHyphens w:val="0"/>
        <w:rPr>
          <w:rFonts w:asciiTheme="minorHAnsi" w:hAnsiTheme="minorHAnsi"/>
        </w:rPr>
      </w:pPr>
    </w:p>
    <w:p w14:paraId="22FC71FC" w14:textId="0F867299" w:rsidR="001F30F6" w:rsidRPr="00D55520" w:rsidRDefault="001F30F6" w:rsidP="001F30F6">
      <w:pPr>
        <w:ind w:right="-570"/>
        <w:rPr>
          <w:rFonts w:asciiTheme="minorHAnsi" w:hAnsiTheme="minorHAnsi"/>
          <w:b/>
          <w:sz w:val="32"/>
          <w:u w:val="single"/>
        </w:rPr>
      </w:pPr>
      <w:r w:rsidRPr="00D55520">
        <w:rPr>
          <w:rFonts w:asciiTheme="minorHAnsi" w:hAnsiTheme="minorHAnsi"/>
          <w:b/>
          <w:sz w:val="32"/>
          <w:u w:val="single"/>
        </w:rPr>
        <w:t xml:space="preserve"> Sécurité</w:t>
      </w:r>
      <w:r w:rsidR="004D0D40">
        <w:rPr>
          <w:rFonts w:asciiTheme="minorHAnsi" w:hAnsiTheme="minorHAnsi"/>
          <w:b/>
          <w:sz w:val="32"/>
          <w:u w:val="single"/>
        </w:rPr>
        <w:t xml:space="preserve"> </w:t>
      </w:r>
      <w:r w:rsidR="00D55520">
        <w:rPr>
          <w:rFonts w:asciiTheme="minorHAnsi" w:hAnsiTheme="minorHAnsi"/>
          <w:b/>
          <w:sz w:val="32"/>
          <w:u w:val="single"/>
        </w:rPr>
        <w:t xml:space="preserve"> </w:t>
      </w:r>
    </w:p>
    <w:p w14:paraId="49AD8E23" w14:textId="77777777" w:rsidR="001F30F6" w:rsidRPr="00D55520" w:rsidRDefault="001F30F6" w:rsidP="001F30F6">
      <w:pPr>
        <w:ind w:right="-570"/>
        <w:rPr>
          <w:rFonts w:asciiTheme="minorHAnsi" w:hAnsiTheme="minorHAnsi"/>
        </w:rPr>
      </w:pPr>
    </w:p>
    <w:p w14:paraId="2232BA65" w14:textId="77777777" w:rsidR="001F30F6" w:rsidRPr="00D55520" w:rsidRDefault="001F30F6" w:rsidP="001F30F6">
      <w:pPr>
        <w:ind w:right="-570"/>
        <w:rPr>
          <w:rFonts w:asciiTheme="minorHAnsi" w:hAnsiTheme="minorHAnsi"/>
        </w:rPr>
      </w:pPr>
      <w:r w:rsidRPr="00D55520">
        <w:rPr>
          <w:rFonts w:asciiTheme="minorHAnsi" w:hAnsiTheme="minorHAnsi"/>
        </w:rPr>
        <w:t>Chacun refermera les grilles et portes derrière lui.</w:t>
      </w:r>
    </w:p>
    <w:p w14:paraId="0F257AD4" w14:textId="77777777" w:rsidR="001F30F6" w:rsidRPr="00D55520" w:rsidRDefault="001F30F6" w:rsidP="001F30F6">
      <w:pPr>
        <w:ind w:right="-570"/>
        <w:rPr>
          <w:rFonts w:asciiTheme="minorHAnsi" w:hAnsiTheme="minorHAnsi"/>
        </w:rPr>
      </w:pPr>
      <w:r w:rsidRPr="00D55520">
        <w:rPr>
          <w:rFonts w:asciiTheme="minorHAnsi" w:hAnsiTheme="minorHAnsi"/>
        </w:rPr>
        <w:t>Chacun se garera aux emplacements autorisés.</w:t>
      </w:r>
    </w:p>
    <w:p w14:paraId="2BE5CB18" w14:textId="77777777" w:rsidR="001F30F6" w:rsidRPr="00D55520" w:rsidRDefault="001F30F6" w:rsidP="001F30F6">
      <w:pPr>
        <w:ind w:right="-570"/>
        <w:rPr>
          <w:rFonts w:asciiTheme="minorHAnsi" w:hAnsiTheme="minorHAnsi"/>
        </w:rPr>
      </w:pPr>
      <w:r w:rsidRPr="00D55520">
        <w:rPr>
          <w:rFonts w:asciiTheme="minorHAnsi" w:hAnsiTheme="minorHAnsi"/>
        </w:rPr>
        <w:t>Ne pas se stationner sur l'emplacement du car scolaire.</w:t>
      </w:r>
    </w:p>
    <w:p w14:paraId="29AD146A" w14:textId="77777777" w:rsidR="001F30F6" w:rsidRPr="00D55520" w:rsidRDefault="001F30F6" w:rsidP="001F30F6">
      <w:pPr>
        <w:ind w:right="-570"/>
        <w:rPr>
          <w:rFonts w:asciiTheme="minorHAnsi" w:hAnsiTheme="minorHAnsi"/>
        </w:rPr>
      </w:pPr>
    </w:p>
    <w:p w14:paraId="6FF4DEED" w14:textId="7443F619" w:rsidR="001F30F6" w:rsidRPr="00D55520" w:rsidRDefault="001F30F6" w:rsidP="001F30F6">
      <w:pPr>
        <w:ind w:right="-570"/>
        <w:rPr>
          <w:rFonts w:asciiTheme="minorHAnsi" w:hAnsiTheme="minorHAnsi"/>
        </w:rPr>
      </w:pPr>
      <w:r w:rsidRPr="00D55520">
        <w:rPr>
          <w:rFonts w:asciiTheme="minorHAnsi" w:hAnsiTheme="minorHAnsi"/>
        </w:rPr>
        <w:t>Les enfants qui sont repris à l'école par leurs parents après 15h40, doivent l</w:t>
      </w:r>
      <w:r w:rsidR="008515A7" w:rsidRPr="00D55520">
        <w:rPr>
          <w:rFonts w:asciiTheme="minorHAnsi" w:hAnsiTheme="minorHAnsi"/>
        </w:rPr>
        <w:t>es attendre aux endroits prévus</w:t>
      </w:r>
      <w:r w:rsidRPr="00D55520">
        <w:rPr>
          <w:rFonts w:asciiTheme="minorHAnsi" w:hAnsiTheme="minorHAnsi"/>
        </w:rPr>
        <w:t xml:space="preserve"> dans la cour</w:t>
      </w:r>
      <w:r w:rsidR="008515A7" w:rsidRPr="00D55520">
        <w:rPr>
          <w:rFonts w:asciiTheme="minorHAnsi" w:hAnsiTheme="minorHAnsi"/>
        </w:rPr>
        <w:t xml:space="preserve"> tant qu'ils sont sous la surveillance d'un enseignant sinon, il sera invité à se rendre </w:t>
      </w:r>
      <w:r w:rsidRPr="00D55520">
        <w:rPr>
          <w:rFonts w:asciiTheme="minorHAnsi" w:hAnsiTheme="minorHAnsi"/>
        </w:rPr>
        <w:t>à la garderie</w:t>
      </w:r>
      <w:r w:rsidR="008515A7" w:rsidRPr="00D55520">
        <w:rPr>
          <w:rFonts w:asciiTheme="minorHAnsi" w:hAnsiTheme="minorHAnsi"/>
        </w:rPr>
        <w:t>, il ne pourra en aucun cas rester seul à l'extérieur du bâtiment</w:t>
      </w:r>
      <w:r w:rsidRPr="00D55520">
        <w:rPr>
          <w:rFonts w:asciiTheme="minorHAnsi" w:hAnsiTheme="minorHAnsi"/>
        </w:rPr>
        <w:t>.</w:t>
      </w:r>
    </w:p>
    <w:p w14:paraId="201921AF" w14:textId="77777777" w:rsidR="001F30F6" w:rsidRPr="00D55520" w:rsidRDefault="001F30F6" w:rsidP="001F30F6">
      <w:pPr>
        <w:ind w:right="-570"/>
        <w:rPr>
          <w:rFonts w:asciiTheme="minorHAnsi" w:hAnsiTheme="minorHAnsi"/>
        </w:rPr>
      </w:pPr>
    </w:p>
    <w:p w14:paraId="7F2E0C83" w14:textId="33E71925" w:rsidR="001F30F6" w:rsidRDefault="001F30F6" w:rsidP="001F30F6">
      <w:pPr>
        <w:ind w:right="-570"/>
        <w:rPr>
          <w:rFonts w:asciiTheme="minorHAnsi" w:hAnsiTheme="minorHAnsi"/>
        </w:rPr>
      </w:pPr>
      <w:r w:rsidRPr="00D55520">
        <w:rPr>
          <w:rFonts w:asciiTheme="minorHAnsi" w:hAnsiTheme="minorHAnsi"/>
        </w:rPr>
        <w:t>Tout changement de prise en charge des élèves à la fin des cours doit être signalé par écrit à la direction ou à l'enseignant.</w:t>
      </w:r>
    </w:p>
    <w:p w14:paraId="43BC77CF" w14:textId="304D1219" w:rsidR="004D0D40" w:rsidRDefault="004D0D40" w:rsidP="001F30F6">
      <w:pPr>
        <w:ind w:right="-570"/>
        <w:rPr>
          <w:rFonts w:asciiTheme="minorHAnsi" w:hAnsiTheme="minorHAnsi"/>
        </w:rPr>
      </w:pPr>
    </w:p>
    <w:p w14:paraId="24E58851" w14:textId="77777777" w:rsidR="004D0D40" w:rsidRPr="004D0D40" w:rsidRDefault="004D0D40" w:rsidP="004D0D40">
      <w:pPr>
        <w:ind w:right="-570"/>
        <w:rPr>
          <w:rFonts w:asciiTheme="minorHAnsi" w:hAnsiTheme="minorHAnsi"/>
          <w:b/>
          <w:i/>
          <w:iCs/>
          <w:lang w:val="fr-BE"/>
        </w:rPr>
      </w:pPr>
      <w:r w:rsidRPr="004D0D40">
        <w:rPr>
          <w:rFonts w:asciiTheme="minorHAnsi" w:hAnsiTheme="minorHAnsi"/>
          <w:b/>
          <w:i/>
          <w:iCs/>
          <w:lang w:val="fr-BE"/>
        </w:rPr>
        <w:t xml:space="preserve">A l’approche de l’école, les parents veilleront à : </w:t>
      </w:r>
    </w:p>
    <w:p w14:paraId="14AB584E" w14:textId="77777777" w:rsidR="004D0D40" w:rsidRPr="004D0D40" w:rsidRDefault="004D0D40" w:rsidP="004D0D40">
      <w:pPr>
        <w:numPr>
          <w:ilvl w:val="0"/>
          <w:numId w:val="16"/>
        </w:numPr>
        <w:ind w:right="-570"/>
        <w:rPr>
          <w:rFonts w:asciiTheme="minorHAnsi" w:hAnsiTheme="minorHAnsi"/>
          <w:b/>
          <w:i/>
          <w:iCs/>
          <w:lang w:val="fr-BE"/>
        </w:rPr>
      </w:pPr>
      <w:r w:rsidRPr="004D0D40">
        <w:rPr>
          <w:rFonts w:asciiTheme="minorHAnsi" w:hAnsiTheme="minorHAnsi"/>
          <w:b/>
          <w:i/>
          <w:iCs/>
          <w:lang w:val="fr-BE"/>
        </w:rPr>
        <w:t>Ne pas se garer sur les passages pour piétons.</w:t>
      </w:r>
    </w:p>
    <w:p w14:paraId="0C6769C0" w14:textId="77777777" w:rsidR="004D0D40" w:rsidRPr="004D0D40" w:rsidRDefault="004D0D40" w:rsidP="004D0D40">
      <w:pPr>
        <w:numPr>
          <w:ilvl w:val="0"/>
          <w:numId w:val="16"/>
        </w:numPr>
        <w:ind w:right="-570"/>
        <w:rPr>
          <w:rFonts w:asciiTheme="minorHAnsi" w:hAnsiTheme="minorHAnsi"/>
          <w:b/>
          <w:i/>
          <w:iCs/>
          <w:lang w:val="fr-BE"/>
        </w:rPr>
      </w:pPr>
      <w:r w:rsidRPr="004D0D40">
        <w:rPr>
          <w:rFonts w:asciiTheme="minorHAnsi" w:hAnsiTheme="minorHAnsi"/>
          <w:b/>
          <w:i/>
          <w:iCs/>
          <w:lang w:val="fr-BE"/>
        </w:rPr>
        <w:t>Ne pas se garer devant les garages.</w:t>
      </w:r>
    </w:p>
    <w:p w14:paraId="7650B42D" w14:textId="77777777" w:rsidR="004D0D40" w:rsidRPr="004D0D40" w:rsidRDefault="004D0D40" w:rsidP="004D0D40">
      <w:pPr>
        <w:numPr>
          <w:ilvl w:val="0"/>
          <w:numId w:val="16"/>
        </w:numPr>
        <w:ind w:right="-570"/>
        <w:rPr>
          <w:rFonts w:asciiTheme="minorHAnsi" w:hAnsiTheme="minorHAnsi"/>
          <w:b/>
          <w:i/>
          <w:iCs/>
          <w:lang w:val="fr-BE"/>
        </w:rPr>
      </w:pPr>
      <w:r w:rsidRPr="004D0D40">
        <w:rPr>
          <w:rFonts w:asciiTheme="minorHAnsi" w:hAnsiTheme="minorHAnsi"/>
          <w:b/>
          <w:i/>
          <w:iCs/>
          <w:lang w:val="fr-BE"/>
        </w:rPr>
        <w:t>Ne pas se garer devant l’accès à l’école.</w:t>
      </w:r>
    </w:p>
    <w:p w14:paraId="111D22DA" w14:textId="77777777" w:rsidR="004D0D40" w:rsidRPr="004D0D40" w:rsidRDefault="004D0D40" w:rsidP="004D0D40">
      <w:pPr>
        <w:numPr>
          <w:ilvl w:val="0"/>
          <w:numId w:val="16"/>
        </w:numPr>
        <w:ind w:right="-570"/>
        <w:rPr>
          <w:rFonts w:asciiTheme="minorHAnsi" w:hAnsiTheme="minorHAnsi"/>
          <w:b/>
          <w:i/>
          <w:iCs/>
          <w:lang w:val="fr-BE"/>
        </w:rPr>
      </w:pPr>
      <w:r w:rsidRPr="004D0D40">
        <w:rPr>
          <w:rFonts w:asciiTheme="minorHAnsi" w:hAnsiTheme="minorHAnsi"/>
          <w:b/>
          <w:i/>
          <w:iCs/>
          <w:lang w:val="fr-BE"/>
        </w:rPr>
        <w:t>Limiter la vitesse à 30 km/h à l’approche de l’école.</w:t>
      </w:r>
    </w:p>
    <w:p w14:paraId="17BC1104" w14:textId="77777777" w:rsidR="004D0D40" w:rsidRPr="004D0D40" w:rsidRDefault="004D0D40" w:rsidP="001F30F6">
      <w:pPr>
        <w:ind w:right="-570"/>
        <w:rPr>
          <w:rFonts w:asciiTheme="minorHAnsi" w:hAnsiTheme="minorHAnsi"/>
          <w:lang w:val="fr-BE"/>
        </w:rPr>
      </w:pPr>
    </w:p>
    <w:p w14:paraId="1DE62FF0" w14:textId="3121A533" w:rsidR="001F30F6" w:rsidRPr="00D55520" w:rsidRDefault="001F30F6" w:rsidP="001F30F6">
      <w:pPr>
        <w:ind w:right="-570"/>
        <w:rPr>
          <w:rFonts w:asciiTheme="minorHAnsi" w:hAnsiTheme="minorHAnsi"/>
        </w:rPr>
      </w:pPr>
    </w:p>
    <w:p w14:paraId="22C9D2DF" w14:textId="5E6BA25E" w:rsidR="001F30F6" w:rsidRPr="00D55520" w:rsidRDefault="001F30F6" w:rsidP="001F30F6">
      <w:pPr>
        <w:ind w:right="-570"/>
        <w:rPr>
          <w:rFonts w:asciiTheme="minorHAnsi" w:hAnsiTheme="minorHAnsi"/>
          <w:b/>
          <w:sz w:val="32"/>
          <w:u w:val="single"/>
        </w:rPr>
      </w:pPr>
      <w:r w:rsidRPr="00D55520">
        <w:rPr>
          <w:rFonts w:asciiTheme="minorHAnsi" w:hAnsiTheme="minorHAnsi"/>
          <w:b/>
          <w:sz w:val="32"/>
          <w:u w:val="single"/>
        </w:rPr>
        <w:t>Fréquentation scolaire</w:t>
      </w:r>
      <w:r w:rsidR="004D0D40">
        <w:rPr>
          <w:rFonts w:asciiTheme="minorHAnsi" w:hAnsiTheme="minorHAnsi"/>
          <w:b/>
          <w:sz w:val="32"/>
          <w:u w:val="single"/>
        </w:rPr>
        <w:t xml:space="preserve"> </w:t>
      </w:r>
    </w:p>
    <w:p w14:paraId="33AB6FD5" w14:textId="77777777" w:rsidR="001F30F6" w:rsidRPr="00D55520" w:rsidRDefault="001F30F6" w:rsidP="001F30F6">
      <w:pPr>
        <w:ind w:left="555" w:right="-570"/>
        <w:rPr>
          <w:rFonts w:asciiTheme="minorHAnsi" w:hAnsiTheme="minorHAnsi"/>
          <w:b/>
          <w:bCs/>
          <w:u w:val="single"/>
        </w:rPr>
      </w:pPr>
    </w:p>
    <w:p w14:paraId="52EE0868" w14:textId="2AA6865A" w:rsidR="001F30F6" w:rsidRDefault="001F30F6" w:rsidP="001F30F6">
      <w:pPr>
        <w:ind w:right="-570"/>
        <w:rPr>
          <w:rFonts w:asciiTheme="minorHAnsi" w:hAnsiTheme="minorHAnsi"/>
        </w:rPr>
      </w:pPr>
      <w:r w:rsidRPr="00D55520">
        <w:rPr>
          <w:rFonts w:asciiTheme="minorHAnsi" w:hAnsiTheme="minorHAnsi"/>
        </w:rPr>
        <w:t>Les enfants sont obligés de fréquenter les cours à</w:t>
      </w:r>
      <w:r w:rsidR="00F655E6">
        <w:rPr>
          <w:rFonts w:asciiTheme="minorHAnsi" w:hAnsiTheme="minorHAnsi"/>
        </w:rPr>
        <w:t xml:space="preserve"> partir de la </w:t>
      </w:r>
      <w:r w:rsidR="00016309">
        <w:rPr>
          <w:rFonts w:asciiTheme="minorHAnsi" w:hAnsiTheme="minorHAnsi"/>
        </w:rPr>
        <w:t>troisième maternelle</w:t>
      </w:r>
      <w:r w:rsidR="002B298F">
        <w:rPr>
          <w:rFonts w:asciiTheme="minorHAnsi" w:hAnsiTheme="minorHAnsi"/>
        </w:rPr>
        <w:t xml:space="preserve"> </w:t>
      </w:r>
      <w:r w:rsidRPr="00D55520">
        <w:rPr>
          <w:rFonts w:asciiTheme="minorHAnsi" w:hAnsiTheme="minorHAnsi"/>
        </w:rPr>
        <w:t>; cependant, il faut mettre l'accent sur un suivi scolaire régulier au niveau de la</w:t>
      </w:r>
      <w:r w:rsidR="00016309">
        <w:rPr>
          <w:rFonts w:asciiTheme="minorHAnsi" w:hAnsiTheme="minorHAnsi"/>
        </w:rPr>
        <w:t xml:space="preserve"> deuxième</w:t>
      </w:r>
      <w:r w:rsidRPr="00D55520">
        <w:rPr>
          <w:rFonts w:asciiTheme="minorHAnsi" w:hAnsiTheme="minorHAnsi"/>
        </w:rPr>
        <w:t xml:space="preserve"> maternelle.</w:t>
      </w:r>
    </w:p>
    <w:p w14:paraId="7BDEA470" w14:textId="517CE331" w:rsidR="003F7962" w:rsidRDefault="003F7962" w:rsidP="001F30F6">
      <w:pPr>
        <w:ind w:right="-570"/>
        <w:rPr>
          <w:rFonts w:asciiTheme="minorHAnsi" w:hAnsiTheme="minorHAnsi"/>
        </w:rPr>
      </w:pPr>
    </w:p>
    <w:p w14:paraId="10C5694E" w14:textId="7C3F76B3" w:rsidR="00600850" w:rsidRPr="00D55520" w:rsidRDefault="00D55520" w:rsidP="00600850">
      <w:pPr>
        <w:pStyle w:val="Titre4"/>
        <w:shd w:val="clear" w:color="auto" w:fill="FFFFFF"/>
        <w:spacing w:before="240" w:beforeAutospacing="0" w:after="240" w:afterAutospacing="0" w:line="240" w:lineRule="atLeast"/>
        <w:textAlignment w:val="baseline"/>
        <w:rPr>
          <w:rFonts w:asciiTheme="minorHAnsi" w:hAnsiTheme="minorHAnsi" w:cs="Arial"/>
          <w:sz w:val="32"/>
          <w:szCs w:val="36"/>
          <w:u w:val="single"/>
        </w:rPr>
      </w:pPr>
      <w:r w:rsidRPr="00D55520">
        <w:rPr>
          <w:rFonts w:asciiTheme="minorHAnsi" w:hAnsiTheme="minorHAnsi" w:cs="Arial"/>
          <w:sz w:val="32"/>
          <w:szCs w:val="36"/>
          <w:u w:val="single"/>
        </w:rPr>
        <w:t xml:space="preserve"> </w:t>
      </w:r>
      <w:r w:rsidR="00600850" w:rsidRPr="00D55520">
        <w:rPr>
          <w:rFonts w:asciiTheme="minorHAnsi" w:hAnsiTheme="minorHAnsi" w:cs="Arial"/>
          <w:sz w:val="32"/>
          <w:szCs w:val="36"/>
          <w:u w:val="single"/>
        </w:rPr>
        <w:t>La classe</w:t>
      </w:r>
      <w:r w:rsidR="00CF6134">
        <w:rPr>
          <w:rFonts w:asciiTheme="minorHAnsi" w:hAnsiTheme="minorHAnsi" w:cs="Arial"/>
          <w:sz w:val="32"/>
          <w:szCs w:val="36"/>
          <w:u w:val="single"/>
        </w:rPr>
        <w:t xml:space="preserve"> </w:t>
      </w:r>
    </w:p>
    <w:p w14:paraId="0065A1EB" w14:textId="77777777" w:rsidR="00600850" w:rsidRPr="009B50D9" w:rsidRDefault="00600850" w:rsidP="00600850">
      <w:pPr>
        <w:pStyle w:val="NormalWeb"/>
        <w:shd w:val="clear" w:color="auto" w:fill="FFFFFF"/>
        <w:spacing w:before="384" w:beforeAutospacing="0" w:after="384" w:afterAutospacing="0"/>
        <w:textAlignment w:val="baseline"/>
        <w:rPr>
          <w:rFonts w:asciiTheme="minorHAnsi" w:hAnsiTheme="minorHAnsi" w:cs="Arial"/>
          <w:szCs w:val="21"/>
        </w:rPr>
      </w:pPr>
      <w:r w:rsidRPr="009B50D9">
        <w:rPr>
          <w:rFonts w:asciiTheme="minorHAnsi" w:hAnsiTheme="minorHAnsi" w:cs="Arial"/>
          <w:szCs w:val="21"/>
        </w:rPr>
        <w:t>L’attitude de chacun dans la classe doit fournir un climat favorable aux apprentissages. L’esprit d’entraide prévaudra sur la compétition, une bonne collaboration prévaudra sur les moqueries ou déloyautés. Les élèves qui troublent l’atmosphère de travail nécessaire aux apprentissages seront rappelés à l’ordre, et cela de manière progressive (avertissement, travail supplémentaire). On ne peut pas quitter la classe avant que la sonnerie ne retentisse.</w:t>
      </w:r>
    </w:p>
    <w:p w14:paraId="560159E9" w14:textId="5A2654F7" w:rsidR="00600850" w:rsidRPr="00D55520" w:rsidRDefault="00D55520" w:rsidP="00600850">
      <w:pPr>
        <w:pStyle w:val="Titre4"/>
        <w:shd w:val="clear" w:color="auto" w:fill="FFFFFF"/>
        <w:spacing w:before="240" w:beforeAutospacing="0" w:after="240" w:afterAutospacing="0" w:line="240" w:lineRule="atLeast"/>
        <w:textAlignment w:val="baseline"/>
        <w:rPr>
          <w:rFonts w:asciiTheme="minorHAnsi" w:hAnsiTheme="minorHAnsi" w:cs="Arial"/>
          <w:sz w:val="32"/>
          <w:szCs w:val="36"/>
          <w:u w:val="single"/>
        </w:rPr>
      </w:pPr>
      <w:r>
        <w:rPr>
          <w:rFonts w:asciiTheme="minorHAnsi" w:hAnsiTheme="minorHAnsi" w:cs="Arial"/>
          <w:sz w:val="32"/>
          <w:szCs w:val="36"/>
          <w:u w:val="single"/>
        </w:rPr>
        <w:t xml:space="preserve"> </w:t>
      </w:r>
      <w:r w:rsidR="00600850" w:rsidRPr="00D55520">
        <w:rPr>
          <w:rFonts w:asciiTheme="minorHAnsi" w:hAnsiTheme="minorHAnsi" w:cs="Arial"/>
          <w:sz w:val="32"/>
          <w:szCs w:val="36"/>
          <w:u w:val="single"/>
        </w:rPr>
        <w:t>Le journal de cl</w:t>
      </w:r>
      <w:r w:rsidR="00CF6134">
        <w:rPr>
          <w:rFonts w:asciiTheme="minorHAnsi" w:hAnsiTheme="minorHAnsi" w:cs="Arial"/>
          <w:sz w:val="32"/>
          <w:szCs w:val="36"/>
          <w:u w:val="single"/>
        </w:rPr>
        <w:t xml:space="preserve">asse et l’équipement personnel </w:t>
      </w:r>
    </w:p>
    <w:p w14:paraId="0CE31990" w14:textId="21CC5658" w:rsidR="004B0D73" w:rsidRPr="009B50D9" w:rsidRDefault="00600850" w:rsidP="004B0D73">
      <w:pPr>
        <w:ind w:right="-570"/>
        <w:rPr>
          <w:rFonts w:asciiTheme="minorHAnsi" w:hAnsiTheme="minorHAnsi"/>
        </w:rPr>
      </w:pPr>
      <w:r w:rsidRPr="009B50D9">
        <w:rPr>
          <w:rFonts w:asciiTheme="minorHAnsi" w:hAnsiTheme="minorHAnsi" w:cs="Arial"/>
        </w:rPr>
        <w:t>Afin de pouvoir être actif en classe, les élèves devront apporter chaque jour leurs manuels, cahiers ou classeurs nécessaires pour la journée. Tout équipement doit être marqué au nom de son propriétaire. Le journal de classe doit être apporté tous les jours en classe. Celui-ci sera contrôlé régulièrement par les professeurs.</w:t>
      </w:r>
      <w:r w:rsidR="004B0D73" w:rsidRPr="009B50D9">
        <w:rPr>
          <w:rFonts w:asciiTheme="minorHAnsi" w:hAnsiTheme="minorHAnsi" w:cs="Arial"/>
        </w:rPr>
        <w:t xml:space="preserve"> </w:t>
      </w:r>
      <w:r w:rsidR="004B0D73" w:rsidRPr="009B50D9">
        <w:rPr>
          <w:rFonts w:asciiTheme="minorHAnsi" w:hAnsiTheme="minorHAnsi"/>
        </w:rPr>
        <w:t>Le journal de classe et la farde d'avis servent d'intermédiaire</w:t>
      </w:r>
      <w:r w:rsidR="00016309">
        <w:rPr>
          <w:rFonts w:asciiTheme="minorHAnsi" w:hAnsiTheme="minorHAnsi"/>
        </w:rPr>
        <w:t>s</w:t>
      </w:r>
      <w:r w:rsidR="004B0D73" w:rsidRPr="009B50D9">
        <w:rPr>
          <w:rFonts w:asciiTheme="minorHAnsi" w:hAnsiTheme="minorHAnsi"/>
        </w:rPr>
        <w:t xml:space="preserve"> permanent</w:t>
      </w:r>
      <w:r w:rsidR="00016309">
        <w:rPr>
          <w:rFonts w:asciiTheme="minorHAnsi" w:hAnsiTheme="minorHAnsi"/>
        </w:rPr>
        <w:t>s</w:t>
      </w:r>
      <w:r w:rsidR="004B0D73" w:rsidRPr="009B50D9">
        <w:rPr>
          <w:rFonts w:asciiTheme="minorHAnsi" w:hAnsiTheme="minorHAnsi"/>
        </w:rPr>
        <w:t xml:space="preserve"> entre l'école et les parents.</w:t>
      </w:r>
    </w:p>
    <w:p w14:paraId="7F5869F9" w14:textId="73309C6E" w:rsidR="004B0D73" w:rsidRPr="009B50D9" w:rsidRDefault="004B0D73" w:rsidP="004B0D73">
      <w:pPr>
        <w:ind w:right="-570"/>
        <w:rPr>
          <w:rFonts w:asciiTheme="minorHAnsi" w:hAnsiTheme="minorHAnsi"/>
        </w:rPr>
      </w:pPr>
      <w:r w:rsidRPr="009B50D9">
        <w:rPr>
          <w:rFonts w:asciiTheme="minorHAnsi" w:hAnsiTheme="minorHAnsi"/>
        </w:rPr>
        <w:t>Les faits positifs ou négatifs relatifs au comportement des élèves sont consignés dans le journal de classe. Toute information que la direction ou un membre de l'équipe éducative veut communiquer aux parents sera placée dans la farde d'avis</w:t>
      </w:r>
      <w:r w:rsidR="003F7962">
        <w:rPr>
          <w:rFonts w:asciiTheme="minorHAnsi" w:hAnsiTheme="minorHAnsi"/>
        </w:rPr>
        <w:t xml:space="preserve">. </w:t>
      </w:r>
      <w:r w:rsidRPr="009B50D9">
        <w:rPr>
          <w:rFonts w:asciiTheme="minorHAnsi" w:hAnsiTheme="minorHAnsi"/>
        </w:rPr>
        <w:t>Les parents sont invités à vérifier et à signer le journal de classe et la farde d'avis chaque jour. Des justificatifs d'absence sont remis à chaque élève en début d’année.</w:t>
      </w:r>
    </w:p>
    <w:p w14:paraId="2D75D15B" w14:textId="2A234F66" w:rsidR="00FE211F" w:rsidRDefault="00600850" w:rsidP="001600F6">
      <w:pPr>
        <w:pStyle w:val="NormalWeb"/>
        <w:shd w:val="clear" w:color="auto" w:fill="FFFFFF"/>
        <w:spacing w:before="384" w:beforeAutospacing="0" w:after="384" w:afterAutospacing="0"/>
        <w:textAlignment w:val="baseline"/>
        <w:rPr>
          <w:rFonts w:asciiTheme="minorHAnsi" w:hAnsiTheme="minorHAnsi" w:cs="Arial"/>
        </w:rPr>
      </w:pPr>
      <w:r w:rsidRPr="009B50D9">
        <w:rPr>
          <w:rFonts w:asciiTheme="minorHAnsi" w:hAnsiTheme="minorHAnsi" w:cs="Arial"/>
        </w:rPr>
        <w:t xml:space="preserve">Pour l’éducation physique, les </w:t>
      </w:r>
      <w:r w:rsidR="004B0D73" w:rsidRPr="009B50D9">
        <w:rPr>
          <w:rFonts w:asciiTheme="minorHAnsi" w:hAnsiTheme="minorHAnsi" w:cs="Arial"/>
        </w:rPr>
        <w:t>élèves porteront un T-shirt blanc</w:t>
      </w:r>
      <w:r w:rsidRPr="009B50D9">
        <w:rPr>
          <w:rFonts w:asciiTheme="minorHAnsi" w:hAnsiTheme="minorHAnsi" w:cs="Arial"/>
        </w:rPr>
        <w:t>, un short (noir ou bleu foncé) et des chaussures de sport. Marquer les vêtements et chaussures de sport peut aider à les conserver</w:t>
      </w:r>
      <w:r w:rsidR="00C96ED0">
        <w:rPr>
          <w:rFonts w:asciiTheme="minorHAnsi" w:hAnsiTheme="minorHAnsi" w:cs="Arial"/>
        </w:rPr>
        <w:t xml:space="preserve"> </w:t>
      </w:r>
      <w:r w:rsidRPr="009B50D9">
        <w:rPr>
          <w:rFonts w:asciiTheme="minorHAnsi" w:hAnsiTheme="minorHAnsi" w:cs="Arial"/>
        </w:rPr>
        <w:t>!</w:t>
      </w:r>
      <w:r w:rsidR="00016309">
        <w:rPr>
          <w:rFonts w:asciiTheme="minorHAnsi" w:hAnsiTheme="minorHAnsi" w:cs="Arial"/>
        </w:rPr>
        <w:t xml:space="preserve"> Les élèves scolarisés de la première à la troisième année primaire bénéficient de cours de piscine</w:t>
      </w:r>
      <w:r w:rsidRPr="009B50D9">
        <w:rPr>
          <w:rFonts w:asciiTheme="minorHAnsi" w:hAnsiTheme="minorHAnsi" w:cs="Arial"/>
        </w:rPr>
        <w:t xml:space="preserve"> Pour la piscine, l’équipement comporte le maillot de bain (pas de bermuda) et le bo</w:t>
      </w:r>
      <w:r w:rsidR="001600F6">
        <w:rPr>
          <w:rFonts w:asciiTheme="minorHAnsi" w:hAnsiTheme="minorHAnsi" w:cs="Arial"/>
        </w:rPr>
        <w:t>nnet de natation en caoutchouc.</w:t>
      </w:r>
    </w:p>
    <w:p w14:paraId="35511AD3" w14:textId="3D581AA8" w:rsidR="00C54718" w:rsidRPr="00C54718" w:rsidRDefault="00C54718" w:rsidP="00C54718">
      <w:pPr>
        <w:pStyle w:val="NormalWeb"/>
        <w:spacing w:before="384" w:after="384"/>
        <w:textAlignment w:val="baseline"/>
        <w:rPr>
          <w:rFonts w:asciiTheme="minorHAnsi" w:hAnsiTheme="minorHAnsi" w:cs="Arial"/>
        </w:rPr>
      </w:pPr>
      <w:r w:rsidRPr="00C54718">
        <w:rPr>
          <w:rFonts w:asciiTheme="minorHAnsi" w:hAnsiTheme="minorHAnsi" w:cs="Arial"/>
          <w:b/>
          <w:bCs/>
        </w:rPr>
        <w:t>Objets personnels et usage des appareils électroniques</w:t>
      </w:r>
    </w:p>
    <w:p w14:paraId="369219F9" w14:textId="3C43048B" w:rsidR="00C54718" w:rsidRPr="00C54718" w:rsidRDefault="00C54718" w:rsidP="00C54718">
      <w:pPr>
        <w:pStyle w:val="NormalWeb"/>
        <w:spacing w:before="384" w:after="384"/>
        <w:textAlignment w:val="baseline"/>
        <w:rPr>
          <w:rFonts w:asciiTheme="minorHAnsi" w:hAnsiTheme="minorHAnsi" w:cs="Arial"/>
        </w:rPr>
      </w:pPr>
      <w:r w:rsidRPr="00C54718">
        <w:rPr>
          <w:rFonts w:asciiTheme="minorHAnsi" w:hAnsiTheme="minorHAnsi" w:cs="Arial"/>
        </w:rPr>
        <w:t>Seuls les objets à caractère scolaire sont autorisés au sein de l’établissement.</w:t>
      </w:r>
    </w:p>
    <w:p w14:paraId="494548F7" w14:textId="079B765D" w:rsidR="00C54718" w:rsidRPr="00C54718" w:rsidRDefault="00C54718" w:rsidP="00C54718">
      <w:pPr>
        <w:pStyle w:val="NormalWeb"/>
        <w:spacing w:before="384" w:after="384"/>
        <w:textAlignment w:val="baseline"/>
        <w:rPr>
          <w:rFonts w:asciiTheme="minorHAnsi" w:hAnsiTheme="minorHAnsi" w:cs="Arial"/>
        </w:rPr>
      </w:pPr>
      <w:r w:rsidRPr="00C54718">
        <w:rPr>
          <w:rFonts w:asciiTheme="minorHAnsi" w:hAnsiTheme="minorHAnsi" w:cs="Arial"/>
        </w:rPr>
        <w:t>Conformément au décret de la Fédération Wallonie-Bruxelles relatif à l’interdiction de l’usage récréatif des équipements électroniques, l’utilisation par les élèves de téléphones mobiles, smartphones ou de tout autre équipement terminal de communication électronique est interdite pendant le temps scolaire.</w:t>
      </w:r>
    </w:p>
    <w:p w14:paraId="47B86DED" w14:textId="05093458" w:rsidR="00C54718" w:rsidRPr="00C54718" w:rsidRDefault="00C54718" w:rsidP="00C54718">
      <w:pPr>
        <w:pStyle w:val="NormalWeb"/>
        <w:spacing w:before="384" w:after="384"/>
        <w:textAlignment w:val="baseline"/>
        <w:rPr>
          <w:rFonts w:asciiTheme="minorHAnsi" w:hAnsiTheme="minorHAnsi" w:cs="Arial"/>
        </w:rPr>
      </w:pPr>
      <w:r w:rsidRPr="00C54718">
        <w:rPr>
          <w:rFonts w:asciiTheme="minorHAnsi" w:hAnsiTheme="minorHAnsi" w:cs="Arial"/>
        </w:rPr>
        <w:t>Cette interdiction s’applique :</w:t>
      </w:r>
    </w:p>
    <w:p w14:paraId="095E0926" w14:textId="77777777" w:rsidR="00C54718" w:rsidRPr="00C54718" w:rsidRDefault="00C54718" w:rsidP="00C54718">
      <w:pPr>
        <w:pStyle w:val="NormalWeb"/>
        <w:numPr>
          <w:ilvl w:val="0"/>
          <w:numId w:val="28"/>
        </w:numPr>
        <w:spacing w:before="384" w:after="384"/>
        <w:textAlignment w:val="baseline"/>
        <w:rPr>
          <w:rFonts w:asciiTheme="minorHAnsi" w:hAnsiTheme="minorHAnsi" w:cs="Arial"/>
        </w:rPr>
      </w:pPr>
      <w:proofErr w:type="gramStart"/>
      <w:r w:rsidRPr="00C54718">
        <w:rPr>
          <w:rFonts w:asciiTheme="minorHAnsi" w:hAnsiTheme="minorHAnsi" w:cs="Arial"/>
        </w:rPr>
        <w:t>dans</w:t>
      </w:r>
      <w:proofErr w:type="gramEnd"/>
      <w:r w:rsidRPr="00C54718">
        <w:rPr>
          <w:rFonts w:asciiTheme="minorHAnsi" w:hAnsiTheme="minorHAnsi" w:cs="Arial"/>
        </w:rPr>
        <w:t xml:space="preserve"> l’ensemble de l’enceinte de l’école,</w:t>
      </w:r>
    </w:p>
    <w:p w14:paraId="7791BE6F" w14:textId="77777777" w:rsidR="00C54718" w:rsidRPr="00C54718" w:rsidRDefault="00C54718" w:rsidP="00C54718">
      <w:pPr>
        <w:pStyle w:val="NormalWeb"/>
        <w:numPr>
          <w:ilvl w:val="0"/>
          <w:numId w:val="28"/>
        </w:numPr>
        <w:spacing w:before="384" w:after="384"/>
        <w:textAlignment w:val="baseline"/>
        <w:rPr>
          <w:rFonts w:asciiTheme="minorHAnsi" w:hAnsiTheme="minorHAnsi" w:cs="Arial"/>
        </w:rPr>
      </w:pPr>
      <w:proofErr w:type="gramStart"/>
      <w:r w:rsidRPr="00C54718">
        <w:rPr>
          <w:rFonts w:asciiTheme="minorHAnsi" w:hAnsiTheme="minorHAnsi" w:cs="Arial"/>
        </w:rPr>
        <w:t>durant</w:t>
      </w:r>
      <w:proofErr w:type="gramEnd"/>
      <w:r w:rsidRPr="00C54718">
        <w:rPr>
          <w:rFonts w:asciiTheme="minorHAnsi" w:hAnsiTheme="minorHAnsi" w:cs="Arial"/>
        </w:rPr>
        <w:t xml:space="preserve"> les récréations, le temps de midi et les garderies,</w:t>
      </w:r>
    </w:p>
    <w:p w14:paraId="2D439B0A" w14:textId="77777777" w:rsidR="00C54718" w:rsidRPr="00C54718" w:rsidRDefault="00C54718" w:rsidP="00C54718">
      <w:pPr>
        <w:pStyle w:val="NormalWeb"/>
        <w:numPr>
          <w:ilvl w:val="0"/>
          <w:numId w:val="28"/>
        </w:numPr>
        <w:spacing w:before="384" w:after="384"/>
        <w:textAlignment w:val="baseline"/>
        <w:rPr>
          <w:rFonts w:asciiTheme="minorHAnsi" w:hAnsiTheme="minorHAnsi" w:cs="Arial"/>
        </w:rPr>
      </w:pPr>
      <w:proofErr w:type="gramStart"/>
      <w:r w:rsidRPr="00C54718">
        <w:rPr>
          <w:rFonts w:asciiTheme="minorHAnsi" w:hAnsiTheme="minorHAnsi" w:cs="Arial"/>
        </w:rPr>
        <w:lastRenderedPageBreak/>
        <w:t>ainsi</w:t>
      </w:r>
      <w:proofErr w:type="gramEnd"/>
      <w:r w:rsidRPr="00C54718">
        <w:rPr>
          <w:rFonts w:asciiTheme="minorHAnsi" w:hAnsiTheme="minorHAnsi" w:cs="Arial"/>
        </w:rPr>
        <w:t xml:space="preserve"> que lors de toute activité organisée dans le cadre scolaire, y compris à l’extérieur de l’établissement.</w:t>
      </w:r>
    </w:p>
    <w:p w14:paraId="159FAC12" w14:textId="77777777" w:rsidR="00C54718" w:rsidRPr="00C54718" w:rsidRDefault="00C54718" w:rsidP="00C54718">
      <w:pPr>
        <w:pStyle w:val="NormalWeb"/>
        <w:spacing w:before="384" w:after="384"/>
        <w:textAlignment w:val="baseline"/>
        <w:rPr>
          <w:rFonts w:asciiTheme="minorHAnsi" w:hAnsiTheme="minorHAnsi" w:cs="Arial"/>
        </w:rPr>
      </w:pPr>
      <w:r w:rsidRPr="00C54718">
        <w:rPr>
          <w:rFonts w:asciiTheme="minorHAnsi" w:hAnsiTheme="minorHAnsi" w:cs="Arial"/>
        </w:rPr>
        <w:t>Sont notamment concernés :</w:t>
      </w:r>
    </w:p>
    <w:p w14:paraId="2998F56C" w14:textId="77777777" w:rsidR="00C54718" w:rsidRPr="00C54718" w:rsidRDefault="00C54718" w:rsidP="00C54718">
      <w:pPr>
        <w:pStyle w:val="NormalWeb"/>
        <w:numPr>
          <w:ilvl w:val="0"/>
          <w:numId w:val="29"/>
        </w:numPr>
        <w:spacing w:before="384" w:after="384"/>
        <w:textAlignment w:val="baseline"/>
        <w:rPr>
          <w:rFonts w:asciiTheme="minorHAnsi" w:hAnsiTheme="minorHAnsi" w:cs="Arial"/>
        </w:rPr>
      </w:pPr>
      <w:proofErr w:type="gramStart"/>
      <w:r w:rsidRPr="00C54718">
        <w:rPr>
          <w:rFonts w:asciiTheme="minorHAnsi" w:hAnsiTheme="minorHAnsi" w:cs="Arial"/>
        </w:rPr>
        <w:t>les</w:t>
      </w:r>
      <w:proofErr w:type="gramEnd"/>
      <w:r w:rsidRPr="00C54718">
        <w:rPr>
          <w:rFonts w:asciiTheme="minorHAnsi" w:hAnsiTheme="minorHAnsi" w:cs="Arial"/>
        </w:rPr>
        <w:t xml:space="preserve"> téléphones mobiles et smartphones,</w:t>
      </w:r>
    </w:p>
    <w:p w14:paraId="6C0C03A1" w14:textId="77777777" w:rsidR="00C54718" w:rsidRPr="00C54718" w:rsidRDefault="00C54718" w:rsidP="00C54718">
      <w:pPr>
        <w:pStyle w:val="NormalWeb"/>
        <w:numPr>
          <w:ilvl w:val="0"/>
          <w:numId w:val="29"/>
        </w:numPr>
        <w:spacing w:before="384" w:after="384"/>
        <w:textAlignment w:val="baseline"/>
        <w:rPr>
          <w:rFonts w:asciiTheme="minorHAnsi" w:hAnsiTheme="minorHAnsi" w:cs="Arial"/>
        </w:rPr>
      </w:pPr>
      <w:proofErr w:type="gramStart"/>
      <w:r w:rsidRPr="00C54718">
        <w:rPr>
          <w:rFonts w:asciiTheme="minorHAnsi" w:hAnsiTheme="minorHAnsi" w:cs="Arial"/>
        </w:rPr>
        <w:t>les</w:t>
      </w:r>
      <w:proofErr w:type="gramEnd"/>
      <w:r w:rsidRPr="00C54718">
        <w:rPr>
          <w:rFonts w:asciiTheme="minorHAnsi" w:hAnsiTheme="minorHAnsi" w:cs="Arial"/>
        </w:rPr>
        <w:t xml:space="preserve"> montres connectées,</w:t>
      </w:r>
    </w:p>
    <w:p w14:paraId="23F417B3" w14:textId="77777777" w:rsidR="00C54718" w:rsidRPr="00C54718" w:rsidRDefault="00C54718" w:rsidP="00C54718">
      <w:pPr>
        <w:pStyle w:val="NormalWeb"/>
        <w:numPr>
          <w:ilvl w:val="0"/>
          <w:numId w:val="29"/>
        </w:numPr>
        <w:spacing w:before="384" w:after="384"/>
        <w:textAlignment w:val="baseline"/>
        <w:rPr>
          <w:rFonts w:asciiTheme="minorHAnsi" w:hAnsiTheme="minorHAnsi" w:cs="Arial"/>
        </w:rPr>
      </w:pPr>
      <w:proofErr w:type="gramStart"/>
      <w:r w:rsidRPr="00C54718">
        <w:rPr>
          <w:rFonts w:asciiTheme="minorHAnsi" w:hAnsiTheme="minorHAnsi" w:cs="Arial"/>
        </w:rPr>
        <w:t>les</w:t>
      </w:r>
      <w:proofErr w:type="gramEnd"/>
      <w:r w:rsidRPr="00C54718">
        <w:rPr>
          <w:rFonts w:asciiTheme="minorHAnsi" w:hAnsiTheme="minorHAnsi" w:cs="Arial"/>
        </w:rPr>
        <w:t xml:space="preserve"> tablettes personnelles,</w:t>
      </w:r>
    </w:p>
    <w:p w14:paraId="663DEA31" w14:textId="77777777" w:rsidR="00C54718" w:rsidRPr="00C54718" w:rsidRDefault="00C54718" w:rsidP="00C54718">
      <w:pPr>
        <w:pStyle w:val="NormalWeb"/>
        <w:numPr>
          <w:ilvl w:val="0"/>
          <w:numId w:val="29"/>
        </w:numPr>
        <w:spacing w:before="384" w:after="384"/>
        <w:textAlignment w:val="baseline"/>
        <w:rPr>
          <w:rFonts w:asciiTheme="minorHAnsi" w:hAnsiTheme="minorHAnsi" w:cs="Arial"/>
        </w:rPr>
      </w:pPr>
      <w:proofErr w:type="gramStart"/>
      <w:r w:rsidRPr="00C54718">
        <w:rPr>
          <w:rFonts w:asciiTheme="minorHAnsi" w:hAnsiTheme="minorHAnsi" w:cs="Arial"/>
        </w:rPr>
        <w:t>les</w:t>
      </w:r>
      <w:proofErr w:type="gramEnd"/>
      <w:r w:rsidRPr="00C54718">
        <w:rPr>
          <w:rFonts w:asciiTheme="minorHAnsi" w:hAnsiTheme="minorHAnsi" w:cs="Arial"/>
        </w:rPr>
        <w:t xml:space="preserve"> écouteurs sans fil,</w:t>
      </w:r>
    </w:p>
    <w:p w14:paraId="704E5488" w14:textId="77777777" w:rsidR="00C54718" w:rsidRPr="00C54718" w:rsidRDefault="00C54718" w:rsidP="00C54718">
      <w:pPr>
        <w:pStyle w:val="NormalWeb"/>
        <w:numPr>
          <w:ilvl w:val="0"/>
          <w:numId w:val="29"/>
        </w:numPr>
        <w:spacing w:before="384" w:after="384"/>
        <w:textAlignment w:val="baseline"/>
        <w:rPr>
          <w:rFonts w:asciiTheme="minorHAnsi" w:hAnsiTheme="minorHAnsi" w:cs="Arial"/>
        </w:rPr>
      </w:pPr>
      <w:proofErr w:type="gramStart"/>
      <w:r w:rsidRPr="00C54718">
        <w:rPr>
          <w:rFonts w:asciiTheme="minorHAnsi" w:hAnsiTheme="minorHAnsi" w:cs="Arial"/>
        </w:rPr>
        <w:t>les</w:t>
      </w:r>
      <w:proofErr w:type="gramEnd"/>
      <w:r w:rsidRPr="00C54718">
        <w:rPr>
          <w:rFonts w:asciiTheme="minorHAnsi" w:hAnsiTheme="minorHAnsi" w:cs="Arial"/>
        </w:rPr>
        <w:t xml:space="preserve"> lunettes connectées,</w:t>
      </w:r>
    </w:p>
    <w:p w14:paraId="1576C2B8" w14:textId="144B02C6" w:rsidR="00C54718" w:rsidRPr="00C54718" w:rsidRDefault="00C54718" w:rsidP="00C54718">
      <w:pPr>
        <w:pStyle w:val="NormalWeb"/>
        <w:numPr>
          <w:ilvl w:val="0"/>
          <w:numId w:val="29"/>
        </w:numPr>
        <w:spacing w:before="384" w:after="384"/>
        <w:textAlignment w:val="baseline"/>
        <w:rPr>
          <w:rFonts w:asciiTheme="minorHAnsi" w:hAnsiTheme="minorHAnsi" w:cs="Arial"/>
        </w:rPr>
      </w:pPr>
      <w:proofErr w:type="gramStart"/>
      <w:r w:rsidRPr="00C54718">
        <w:rPr>
          <w:rFonts w:asciiTheme="minorHAnsi" w:hAnsiTheme="minorHAnsi" w:cs="Arial"/>
        </w:rPr>
        <w:t>ainsi</w:t>
      </w:r>
      <w:proofErr w:type="gramEnd"/>
      <w:r w:rsidRPr="00C54718">
        <w:rPr>
          <w:rFonts w:asciiTheme="minorHAnsi" w:hAnsiTheme="minorHAnsi" w:cs="Arial"/>
        </w:rPr>
        <w:t xml:space="preserve"> que tout appareil permettant la communication, l’enregistrement, la captation ou la diffusion d’images, de sons ou de données.</w:t>
      </w:r>
    </w:p>
    <w:p w14:paraId="398B3078" w14:textId="760A0131" w:rsidR="00C54718" w:rsidRPr="00C54718" w:rsidRDefault="00C54718" w:rsidP="00C54718">
      <w:pPr>
        <w:pStyle w:val="NormalWeb"/>
        <w:spacing w:before="384" w:after="384"/>
        <w:textAlignment w:val="baseline"/>
        <w:rPr>
          <w:rFonts w:asciiTheme="minorHAnsi" w:hAnsiTheme="minorHAnsi" w:cs="Arial"/>
        </w:rPr>
      </w:pPr>
      <w:r w:rsidRPr="00C54718">
        <w:rPr>
          <w:rFonts w:asciiTheme="minorHAnsi" w:hAnsiTheme="minorHAnsi" w:cs="Arial"/>
        </w:rPr>
        <w:t>Toute captation d’image, de vidéo ou de son au sein de l’établissement est strictement interdite sans autorisation explicite d’un membre du personnel, conformément au respect du droit à l’image et à la vie privée.</w:t>
      </w:r>
    </w:p>
    <w:p w14:paraId="48D5AE70" w14:textId="3A4FB5F0" w:rsidR="00C54718" w:rsidRPr="00C54718" w:rsidRDefault="00C54718" w:rsidP="00C54718">
      <w:pPr>
        <w:pStyle w:val="NormalWeb"/>
        <w:spacing w:before="384" w:after="384"/>
        <w:textAlignment w:val="baseline"/>
        <w:rPr>
          <w:rFonts w:asciiTheme="minorHAnsi" w:hAnsiTheme="minorHAnsi" w:cs="Arial"/>
        </w:rPr>
      </w:pPr>
      <w:r w:rsidRPr="00C54718">
        <w:rPr>
          <w:rFonts w:asciiTheme="minorHAnsi" w:hAnsiTheme="minorHAnsi" w:cs="Arial"/>
        </w:rPr>
        <w:t>Des exceptions peuvent être accordées uniquement :</w:t>
      </w:r>
    </w:p>
    <w:p w14:paraId="4891D202" w14:textId="77777777" w:rsidR="00C54718" w:rsidRPr="00C54718" w:rsidRDefault="00C54718" w:rsidP="00C54718">
      <w:pPr>
        <w:pStyle w:val="NormalWeb"/>
        <w:numPr>
          <w:ilvl w:val="0"/>
          <w:numId w:val="30"/>
        </w:numPr>
        <w:spacing w:before="384" w:after="384"/>
        <w:textAlignment w:val="baseline"/>
        <w:rPr>
          <w:rFonts w:asciiTheme="minorHAnsi" w:hAnsiTheme="minorHAnsi" w:cs="Arial"/>
        </w:rPr>
      </w:pPr>
      <w:proofErr w:type="gramStart"/>
      <w:r w:rsidRPr="00C54718">
        <w:rPr>
          <w:rFonts w:asciiTheme="minorHAnsi" w:hAnsiTheme="minorHAnsi" w:cs="Arial"/>
        </w:rPr>
        <w:t>dans</w:t>
      </w:r>
      <w:proofErr w:type="gramEnd"/>
      <w:r w:rsidRPr="00C54718">
        <w:rPr>
          <w:rFonts w:asciiTheme="minorHAnsi" w:hAnsiTheme="minorHAnsi" w:cs="Arial"/>
        </w:rPr>
        <w:t xml:space="preserve"> le cadre d’une activité pédagogique encadrée par un enseignant,</w:t>
      </w:r>
    </w:p>
    <w:p w14:paraId="32FE3D62" w14:textId="694FB7A6" w:rsidR="00C54718" w:rsidRPr="00C54718" w:rsidRDefault="00C54718" w:rsidP="00C54718">
      <w:pPr>
        <w:pStyle w:val="NormalWeb"/>
        <w:numPr>
          <w:ilvl w:val="0"/>
          <w:numId w:val="30"/>
        </w:numPr>
        <w:spacing w:before="384" w:after="384"/>
        <w:textAlignment w:val="baseline"/>
        <w:rPr>
          <w:rFonts w:asciiTheme="minorHAnsi" w:hAnsiTheme="minorHAnsi" w:cs="Arial"/>
        </w:rPr>
      </w:pPr>
      <w:proofErr w:type="gramStart"/>
      <w:r w:rsidRPr="00C54718">
        <w:rPr>
          <w:rFonts w:asciiTheme="minorHAnsi" w:hAnsiTheme="minorHAnsi" w:cs="Arial"/>
        </w:rPr>
        <w:t>pour</w:t>
      </w:r>
      <w:proofErr w:type="gramEnd"/>
      <w:r w:rsidRPr="00C54718">
        <w:rPr>
          <w:rFonts w:asciiTheme="minorHAnsi" w:hAnsiTheme="minorHAnsi" w:cs="Arial"/>
        </w:rPr>
        <w:t xml:space="preserve"> des raisons médicales ou liées à des besoins spécifiques de l’élève, dûment justifiées.</w:t>
      </w:r>
    </w:p>
    <w:p w14:paraId="5E85AC98" w14:textId="77777777" w:rsidR="00C54718" w:rsidRPr="00C54718" w:rsidRDefault="00C54718" w:rsidP="00C54718">
      <w:pPr>
        <w:pStyle w:val="NormalWeb"/>
        <w:spacing w:before="384" w:after="384"/>
        <w:textAlignment w:val="baseline"/>
        <w:rPr>
          <w:rFonts w:asciiTheme="minorHAnsi" w:hAnsiTheme="minorHAnsi" w:cs="Arial"/>
        </w:rPr>
      </w:pPr>
      <w:r w:rsidRPr="00C54718">
        <w:rPr>
          <w:rFonts w:asciiTheme="minorHAnsi" w:hAnsiTheme="minorHAnsi" w:cs="Arial"/>
        </w:rPr>
        <w:t>En cas de non-respect de ces dispositions, l’objet pourra être confisqué temporairement selon les modalités prévues par le règlement disciplinaire.</w:t>
      </w:r>
    </w:p>
    <w:p w14:paraId="27A9D3DF" w14:textId="1664F842" w:rsidR="00C54718" w:rsidRDefault="00C54718" w:rsidP="00C54718">
      <w:pPr>
        <w:pStyle w:val="NormalWeb"/>
        <w:spacing w:before="384" w:after="384"/>
        <w:textAlignment w:val="baseline"/>
        <w:rPr>
          <w:rFonts w:asciiTheme="minorHAnsi" w:hAnsiTheme="minorHAnsi" w:cs="Arial"/>
        </w:rPr>
      </w:pPr>
      <w:r w:rsidRPr="00C54718">
        <w:rPr>
          <w:rFonts w:asciiTheme="minorHAnsi" w:hAnsiTheme="minorHAnsi" w:cs="Arial"/>
        </w:rPr>
        <w:t>L’école décline toute responsabilité en cas de perte, de vol ou de détérioration d’un objet introduit en violation du présent règlement.</w:t>
      </w:r>
    </w:p>
    <w:p w14:paraId="758BE1C4" w14:textId="77777777" w:rsidR="006560DA" w:rsidRPr="006560DA" w:rsidRDefault="006560DA" w:rsidP="006560DA">
      <w:pPr>
        <w:pStyle w:val="NormalWeb"/>
        <w:spacing w:before="384" w:after="384"/>
        <w:textAlignment w:val="baseline"/>
        <w:rPr>
          <w:rFonts w:asciiTheme="minorHAnsi" w:hAnsiTheme="minorHAnsi" w:cs="Arial"/>
        </w:rPr>
      </w:pPr>
      <w:r w:rsidRPr="006560DA">
        <w:rPr>
          <w:rFonts w:asciiTheme="minorHAnsi" w:hAnsiTheme="minorHAnsi" w:cs="Arial"/>
        </w:rPr>
        <w:t xml:space="preserve">(Art. 1.7.12-1.) § 1er. L’utilisation d’un téléphone portable ou de tout autre équipement terminal de communications électroniques par un élève est interdite sauf à des fins pédagogiques ainsi que dans les limites fixées dans le règlement d’ordre intérieur dans tous les établissements de l’enseignement maternel, primaire et secondaire, ordinaire et spécialisé, organisé ou subventionné par la Communauté française. Cette interdiction est d’application pendant le temps scolaire dans l’enceinte de l’école ainsi que durant le temps d’interruption visé à l’article 2.2.1-1 lorsque l’élève passe ce temps dans l’enceinte de l’école et pendant toute activité liée à l’enseignement qui se déroule à l’extérieur de l’enceinte de l’école.  </w:t>
      </w:r>
    </w:p>
    <w:p w14:paraId="126114B1" w14:textId="77777777" w:rsidR="006560DA" w:rsidRPr="006560DA" w:rsidRDefault="006560DA" w:rsidP="006560DA">
      <w:pPr>
        <w:pStyle w:val="NormalWeb"/>
        <w:spacing w:before="384" w:after="384"/>
        <w:textAlignment w:val="baseline"/>
        <w:rPr>
          <w:rFonts w:asciiTheme="minorHAnsi" w:hAnsiTheme="minorHAnsi" w:cs="Arial"/>
        </w:rPr>
      </w:pPr>
      <w:r w:rsidRPr="006560DA">
        <w:rPr>
          <w:rFonts w:asciiTheme="minorHAnsi" w:hAnsiTheme="minorHAnsi" w:cs="Arial"/>
        </w:rPr>
        <w:t>§ 2. Par dérogation au paragraphe 1er, les élèves présentant un handicap ou un trouble de santé nécessitant l’utilisation d’équipements terminaux de communications électroniques sont autorisés à les utiliser. Ces équipements sont, le cas échéant, définis dans le protocole d’intégration permanente totale de l’élève visé à l’article 136 du décret du 3 mars 2004 organisant l’enseignement spécialisé, dans le protocole d’intégration permanente partielle ou d’intégration temporaire partielle visé à l’article 152 du même décret ou dans le protocole d’aménagements raisonnables visé à l’article 1.7.8-1, § 4, alinéa 6.</w:t>
      </w:r>
    </w:p>
    <w:p w14:paraId="3A94B260" w14:textId="77777777" w:rsidR="006560DA" w:rsidRPr="001600F6" w:rsidRDefault="006560DA" w:rsidP="00C54718">
      <w:pPr>
        <w:pStyle w:val="NormalWeb"/>
        <w:spacing w:before="384" w:after="384"/>
        <w:textAlignment w:val="baseline"/>
        <w:rPr>
          <w:rFonts w:asciiTheme="minorHAnsi" w:hAnsiTheme="minorHAnsi" w:cs="Arial"/>
        </w:rPr>
      </w:pPr>
    </w:p>
    <w:p w14:paraId="1B649EA3" w14:textId="70F7C4E0" w:rsidR="00FE211F" w:rsidRPr="00D55520" w:rsidRDefault="00FE211F" w:rsidP="00FE211F">
      <w:pPr>
        <w:ind w:right="-570"/>
        <w:rPr>
          <w:rFonts w:asciiTheme="minorHAnsi" w:hAnsiTheme="minorHAnsi"/>
          <w:b/>
          <w:sz w:val="32"/>
          <w:u w:val="single"/>
        </w:rPr>
      </w:pPr>
      <w:r>
        <w:rPr>
          <w:rFonts w:asciiTheme="minorHAnsi" w:hAnsiTheme="minorHAnsi"/>
          <w:b/>
          <w:sz w:val="32"/>
          <w:u w:val="single"/>
        </w:rPr>
        <w:lastRenderedPageBreak/>
        <w:t>Le Dossier d’acc</w:t>
      </w:r>
      <w:r w:rsidR="001600F6">
        <w:rPr>
          <w:rFonts w:asciiTheme="minorHAnsi" w:hAnsiTheme="minorHAnsi"/>
          <w:b/>
          <w:sz w:val="32"/>
          <w:u w:val="single"/>
        </w:rPr>
        <w:t>ompagnement de l’élève (</w:t>
      </w:r>
      <w:proofErr w:type="spellStart"/>
      <w:r w:rsidR="001600F6">
        <w:rPr>
          <w:rFonts w:asciiTheme="minorHAnsi" w:hAnsiTheme="minorHAnsi"/>
          <w:b/>
          <w:sz w:val="32"/>
          <w:u w:val="single"/>
        </w:rPr>
        <w:t>DaccE</w:t>
      </w:r>
      <w:proofErr w:type="spellEnd"/>
      <w:r w:rsidR="001600F6">
        <w:rPr>
          <w:rFonts w:asciiTheme="minorHAnsi" w:hAnsiTheme="minorHAnsi"/>
          <w:b/>
          <w:sz w:val="32"/>
          <w:u w:val="single"/>
        </w:rPr>
        <w:t xml:space="preserve">) </w:t>
      </w:r>
    </w:p>
    <w:p w14:paraId="7B63CC7C" w14:textId="5A7ED177" w:rsidR="00FE211F" w:rsidRDefault="00FE211F" w:rsidP="001F30F6">
      <w:pPr>
        <w:ind w:right="-570"/>
        <w:rPr>
          <w:rFonts w:asciiTheme="minorHAnsi" w:hAnsiTheme="minorHAnsi"/>
        </w:rPr>
      </w:pPr>
    </w:p>
    <w:p w14:paraId="4E36A5F6" w14:textId="20642A42" w:rsidR="00FE211F" w:rsidRDefault="00FE211F" w:rsidP="001F30F6">
      <w:pPr>
        <w:ind w:right="-570"/>
        <w:rPr>
          <w:rFonts w:asciiTheme="minorHAnsi" w:hAnsiTheme="minorHAnsi"/>
        </w:rPr>
      </w:pPr>
      <w:r w:rsidRPr="00FE211F">
        <w:rPr>
          <w:rFonts w:asciiTheme="minorHAnsi" w:hAnsiTheme="minorHAnsi"/>
        </w:rPr>
        <w:t>Face à la diversité des besoins des élèves, la relation pédagogique évolue et se renouvèle. Le nouveau tronc commun, qui se met progressivement en place, fait de la différenciation et de l’accompagnement personnalisé une des clés de voute du soutien à la réussite des élèves</w:t>
      </w:r>
      <w:r>
        <w:rPr>
          <w:rFonts w:asciiTheme="minorHAnsi" w:hAnsiTheme="minorHAnsi"/>
        </w:rPr>
        <w:t>.</w:t>
      </w:r>
    </w:p>
    <w:p w14:paraId="3DB5D75B" w14:textId="0E854FF8" w:rsidR="00FE211F" w:rsidRDefault="00FE211F" w:rsidP="001F30F6">
      <w:pPr>
        <w:ind w:right="-570"/>
        <w:rPr>
          <w:rFonts w:asciiTheme="minorHAnsi" w:hAnsiTheme="minorHAnsi"/>
        </w:rPr>
      </w:pPr>
      <w:r w:rsidRPr="00FE211F">
        <w:rPr>
          <w:rFonts w:asciiTheme="minorHAnsi" w:hAnsiTheme="minorHAnsi"/>
        </w:rPr>
        <w:t>C’est dans ce cadre que s’inscrit le Dossier d’accompagnement de l’élève (</w:t>
      </w:r>
      <w:proofErr w:type="spellStart"/>
      <w:r w:rsidRPr="00FE211F">
        <w:rPr>
          <w:rFonts w:asciiTheme="minorHAnsi" w:hAnsiTheme="minorHAnsi"/>
        </w:rPr>
        <w:t>DAccE</w:t>
      </w:r>
      <w:proofErr w:type="spellEnd"/>
      <w:r w:rsidRPr="00FE211F">
        <w:rPr>
          <w:rFonts w:asciiTheme="minorHAnsi" w:hAnsiTheme="minorHAnsi"/>
        </w:rPr>
        <w:t>), un dossier individuel et unique pour soutenir la réussite de chaque élève scolarisé en FWB.</w:t>
      </w:r>
    </w:p>
    <w:p w14:paraId="695CADB8" w14:textId="5DE99C14" w:rsidR="00FE211F" w:rsidRPr="00D55520" w:rsidRDefault="00FE211F" w:rsidP="001F30F6">
      <w:pPr>
        <w:ind w:right="-570"/>
        <w:rPr>
          <w:rFonts w:asciiTheme="minorHAnsi" w:hAnsiTheme="minorHAnsi"/>
        </w:rPr>
      </w:pPr>
      <w:r w:rsidRPr="00FE211F">
        <w:rPr>
          <w:rFonts w:asciiTheme="minorHAnsi" w:hAnsiTheme="minorHAnsi"/>
        </w:rPr>
        <w:t xml:space="preserve">Conçu sous un format numérique à l’échelle du système éducatif de la FWB, l’applicatif </w:t>
      </w:r>
      <w:proofErr w:type="spellStart"/>
      <w:r w:rsidRPr="00FE211F">
        <w:rPr>
          <w:rFonts w:asciiTheme="minorHAnsi" w:hAnsiTheme="minorHAnsi"/>
        </w:rPr>
        <w:t>DAccE</w:t>
      </w:r>
      <w:proofErr w:type="spellEnd"/>
      <w:r w:rsidRPr="00FE211F">
        <w:rPr>
          <w:rFonts w:asciiTheme="minorHAnsi" w:hAnsiTheme="minorHAnsi"/>
        </w:rPr>
        <w:t xml:space="preserve"> sera directement accessible aux membres des équipes pédagogiques et des personnels des Centres PMS. En début d’année scolaire, la consultation de l’outil permettra aux professionnels qui sont en charge de l’élève de prendre connaissance des informations relatives à son parcours, y compris en cas de changement d’école. Au cours de l’année scolaire, le </w:t>
      </w:r>
      <w:proofErr w:type="spellStart"/>
      <w:r w:rsidRPr="00FE211F">
        <w:rPr>
          <w:rFonts w:asciiTheme="minorHAnsi" w:hAnsiTheme="minorHAnsi"/>
        </w:rPr>
        <w:t>DAccE</w:t>
      </w:r>
      <w:proofErr w:type="spellEnd"/>
      <w:r w:rsidRPr="00FE211F">
        <w:rPr>
          <w:rFonts w:asciiTheme="minorHAnsi" w:hAnsiTheme="minorHAnsi"/>
        </w:rPr>
        <w:t xml:space="preserve"> permettra à ces mêmes professionnels de consigner l’observation et les actions d’accompagnement qui sont mises en place lorsque les difficultés de l’élèves sont plus importantes. Le format numérique du </w:t>
      </w:r>
      <w:proofErr w:type="spellStart"/>
      <w:r w:rsidRPr="00FE211F">
        <w:rPr>
          <w:rFonts w:asciiTheme="minorHAnsi" w:hAnsiTheme="minorHAnsi"/>
        </w:rPr>
        <w:t>DAccE</w:t>
      </w:r>
      <w:proofErr w:type="spellEnd"/>
      <w:r w:rsidRPr="00FE211F">
        <w:rPr>
          <w:rFonts w:asciiTheme="minorHAnsi" w:hAnsiTheme="minorHAnsi"/>
        </w:rPr>
        <w:t xml:space="preserve"> favorise un regard collectif sur les besoins et les difficultés de l’élève et la façon d’y répondre : le regard du titulaire de classe, mais aussi d’un intervenant en matière d’accompagnement personnalisé par exemple, d’autres membres de l’équipe éducative en fonction de l’organisation pédagogique de la classe, ou encore celui du membre de l’équipe du centre PMS.</w:t>
      </w:r>
      <w:r w:rsidRPr="00FE211F">
        <w:rPr>
          <w:rFonts w:asciiTheme="minorHAnsi" w:hAnsiTheme="minorHAnsi"/>
        </w:rPr>
        <w:br/>
      </w:r>
      <w:r w:rsidRPr="00FE211F">
        <w:rPr>
          <w:rFonts w:asciiTheme="minorHAnsi" w:hAnsiTheme="minorHAnsi"/>
        </w:rPr>
        <w:br/>
        <w:t xml:space="preserve">Le </w:t>
      </w:r>
      <w:proofErr w:type="spellStart"/>
      <w:r w:rsidRPr="00FE211F">
        <w:rPr>
          <w:rFonts w:asciiTheme="minorHAnsi" w:hAnsiTheme="minorHAnsi"/>
        </w:rPr>
        <w:t>DAccE</w:t>
      </w:r>
      <w:proofErr w:type="spellEnd"/>
      <w:r w:rsidRPr="00FE211F">
        <w:rPr>
          <w:rFonts w:asciiTheme="minorHAnsi" w:hAnsiTheme="minorHAnsi"/>
        </w:rPr>
        <w:t xml:space="preserve"> de chaque élève sera également accessible à ses parents. Dans la mesure où chaque élève confronté à des difficultés d’apprentissage persistantes bénéficiera d’un suivi basé sur la différenciation et l’accompagnement personnalisé, le </w:t>
      </w:r>
      <w:proofErr w:type="spellStart"/>
      <w:r w:rsidRPr="00FE211F">
        <w:rPr>
          <w:rFonts w:asciiTheme="minorHAnsi" w:hAnsiTheme="minorHAnsi"/>
        </w:rPr>
        <w:t>DAccE</w:t>
      </w:r>
      <w:proofErr w:type="spellEnd"/>
      <w:r w:rsidRPr="00FE211F">
        <w:rPr>
          <w:rFonts w:asciiTheme="minorHAnsi" w:hAnsiTheme="minorHAnsi"/>
        </w:rPr>
        <w:t xml:space="preserve"> permettra à ses parents d’avoir accès à une information synthétique qui retracera les actions mises en place au cours de l’année, et les ajustements qui y sont apportés si nécessaire. Via le </w:t>
      </w:r>
      <w:proofErr w:type="spellStart"/>
      <w:r w:rsidRPr="00FE211F">
        <w:rPr>
          <w:rFonts w:asciiTheme="minorHAnsi" w:hAnsiTheme="minorHAnsi"/>
        </w:rPr>
        <w:t>DAccE</w:t>
      </w:r>
      <w:proofErr w:type="spellEnd"/>
      <w:r w:rsidRPr="00FE211F">
        <w:rPr>
          <w:rFonts w:asciiTheme="minorHAnsi" w:hAnsiTheme="minorHAnsi"/>
        </w:rPr>
        <w:t xml:space="preserve">, les parents pourront aussi transmettre les informations qu’ils jugent utiles aux professionnels de l’enseignement, telle par exemple qu’une prise en charge externe par un logopède. Le </w:t>
      </w:r>
      <w:proofErr w:type="spellStart"/>
      <w:r w:rsidRPr="00FE211F">
        <w:rPr>
          <w:rFonts w:asciiTheme="minorHAnsi" w:hAnsiTheme="minorHAnsi"/>
        </w:rPr>
        <w:t>DAccE</w:t>
      </w:r>
      <w:proofErr w:type="spellEnd"/>
      <w:r w:rsidRPr="00FE211F">
        <w:rPr>
          <w:rFonts w:asciiTheme="minorHAnsi" w:hAnsiTheme="minorHAnsi"/>
        </w:rPr>
        <w:t xml:space="preserve"> facilite dès lors la communication avec les parents en axant le dialogue sur l’information utile au suivi des apprentissages.</w:t>
      </w:r>
    </w:p>
    <w:p w14:paraId="13DEA907" w14:textId="77777777" w:rsidR="001F30F6" w:rsidRPr="00D55520" w:rsidRDefault="001F30F6" w:rsidP="001F30F6">
      <w:pPr>
        <w:ind w:left="555" w:right="-570"/>
        <w:rPr>
          <w:rFonts w:asciiTheme="minorHAnsi" w:hAnsiTheme="minorHAnsi"/>
        </w:rPr>
      </w:pPr>
    </w:p>
    <w:p w14:paraId="6007338E" w14:textId="082C4EE8" w:rsidR="001F30F6" w:rsidRPr="00D55520" w:rsidRDefault="001F30F6" w:rsidP="001F30F6">
      <w:pPr>
        <w:ind w:right="-570"/>
        <w:rPr>
          <w:rFonts w:asciiTheme="minorHAnsi" w:hAnsiTheme="minorHAnsi"/>
          <w:b/>
          <w:sz w:val="32"/>
          <w:u w:val="single"/>
        </w:rPr>
      </w:pPr>
      <w:r w:rsidRPr="00D55520">
        <w:rPr>
          <w:rFonts w:asciiTheme="minorHAnsi" w:hAnsiTheme="minorHAnsi"/>
          <w:b/>
          <w:sz w:val="32"/>
          <w:u w:val="single"/>
        </w:rPr>
        <w:t>Tutelle sanitaire et aide médico-sociale</w:t>
      </w:r>
      <w:r w:rsidR="001600F6">
        <w:rPr>
          <w:rFonts w:asciiTheme="minorHAnsi" w:hAnsiTheme="minorHAnsi"/>
          <w:b/>
          <w:sz w:val="32"/>
          <w:u w:val="single"/>
        </w:rPr>
        <w:t xml:space="preserve"> </w:t>
      </w:r>
    </w:p>
    <w:p w14:paraId="0F51A967" w14:textId="77777777" w:rsidR="001F30F6" w:rsidRPr="00D55520" w:rsidRDefault="001F30F6" w:rsidP="001F30F6">
      <w:pPr>
        <w:ind w:right="-570"/>
        <w:rPr>
          <w:rFonts w:asciiTheme="minorHAnsi" w:hAnsiTheme="minorHAnsi"/>
        </w:rPr>
      </w:pPr>
    </w:p>
    <w:p w14:paraId="4ADC8D97" w14:textId="77777777" w:rsidR="001F30F6" w:rsidRPr="00D55520" w:rsidRDefault="001F30F6" w:rsidP="001F30F6">
      <w:pPr>
        <w:ind w:right="-570"/>
        <w:rPr>
          <w:rFonts w:asciiTheme="minorHAnsi" w:hAnsiTheme="minorHAnsi"/>
        </w:rPr>
      </w:pPr>
      <w:r w:rsidRPr="00D55520">
        <w:rPr>
          <w:rFonts w:asciiTheme="minorHAnsi" w:hAnsiTheme="minorHAnsi"/>
        </w:rPr>
        <w:t>L'inspection médicale scolaire est obligatoire dans tous les établissements d'enseignement fondamental.</w:t>
      </w:r>
    </w:p>
    <w:p w14:paraId="0A30A40A" w14:textId="14F5C932" w:rsidR="001F30F6" w:rsidRPr="00D55520" w:rsidRDefault="001F30F6" w:rsidP="001F30F6">
      <w:pPr>
        <w:ind w:right="-570"/>
        <w:rPr>
          <w:rFonts w:asciiTheme="minorHAnsi" w:hAnsiTheme="minorHAnsi"/>
        </w:rPr>
      </w:pPr>
      <w:r w:rsidRPr="00D55520">
        <w:rPr>
          <w:rFonts w:asciiTheme="minorHAnsi" w:hAnsiTheme="minorHAnsi"/>
        </w:rPr>
        <w:t xml:space="preserve">L'équipe médicale du Centre de Santé de </w:t>
      </w:r>
      <w:proofErr w:type="spellStart"/>
      <w:r w:rsidR="00C86C32">
        <w:rPr>
          <w:rFonts w:asciiTheme="minorHAnsi" w:hAnsiTheme="minorHAnsi"/>
        </w:rPr>
        <w:t>Strépy</w:t>
      </w:r>
      <w:proofErr w:type="spellEnd"/>
      <w:r w:rsidR="00C86C32">
        <w:rPr>
          <w:rFonts w:asciiTheme="minorHAnsi" w:hAnsiTheme="minorHAnsi"/>
        </w:rPr>
        <w:t xml:space="preserve"> - </w:t>
      </w:r>
      <w:proofErr w:type="spellStart"/>
      <w:r w:rsidRPr="00D55520">
        <w:rPr>
          <w:rFonts w:asciiTheme="minorHAnsi" w:hAnsiTheme="minorHAnsi"/>
        </w:rPr>
        <w:t>Bracquegnies</w:t>
      </w:r>
      <w:proofErr w:type="spellEnd"/>
      <w:r w:rsidRPr="00D55520">
        <w:rPr>
          <w:rFonts w:asciiTheme="minorHAnsi" w:hAnsiTheme="minorHAnsi"/>
        </w:rPr>
        <w:t xml:space="preserve"> exerce l'inspection médicale scolaire de notre établissement sous la direction des médecins responsables.</w:t>
      </w:r>
    </w:p>
    <w:p w14:paraId="0711C05E" w14:textId="77777777" w:rsidR="001F30F6" w:rsidRPr="00D55520" w:rsidRDefault="001F30F6" w:rsidP="001F30F6">
      <w:pPr>
        <w:ind w:right="-570"/>
        <w:rPr>
          <w:rFonts w:asciiTheme="minorHAnsi" w:hAnsiTheme="minorHAnsi"/>
        </w:rPr>
      </w:pPr>
    </w:p>
    <w:p w14:paraId="4F0D9A7C" w14:textId="77777777" w:rsidR="001F30F6" w:rsidRPr="00D55520" w:rsidRDefault="001F30F6" w:rsidP="001F30F6">
      <w:pPr>
        <w:ind w:right="-570"/>
        <w:rPr>
          <w:rFonts w:asciiTheme="minorHAnsi" w:hAnsiTheme="minorHAnsi"/>
        </w:rPr>
      </w:pPr>
      <w:r w:rsidRPr="00D55520">
        <w:rPr>
          <w:rFonts w:asciiTheme="minorHAnsi" w:hAnsiTheme="minorHAnsi"/>
        </w:rPr>
        <w:t>L'école doit être avertie dans les plus brefs délais d'une éventuelle maladie contractée par l'enfant.</w:t>
      </w:r>
    </w:p>
    <w:p w14:paraId="2053CCE6" w14:textId="39A219F3" w:rsidR="001F30F6" w:rsidRPr="00D55520" w:rsidRDefault="001F30F6" w:rsidP="001600F6">
      <w:pPr>
        <w:ind w:right="-570"/>
        <w:rPr>
          <w:rFonts w:asciiTheme="minorHAnsi" w:hAnsiTheme="minorHAnsi"/>
        </w:rPr>
      </w:pPr>
    </w:p>
    <w:p w14:paraId="49E86959" w14:textId="77777777" w:rsidR="001F30F6" w:rsidRPr="00D55520" w:rsidRDefault="001F30F6" w:rsidP="001F30F6">
      <w:pPr>
        <w:ind w:right="-570"/>
        <w:rPr>
          <w:rFonts w:asciiTheme="minorHAnsi" w:hAnsiTheme="minorHAnsi"/>
        </w:rPr>
      </w:pPr>
    </w:p>
    <w:p w14:paraId="741E5458" w14:textId="2CF477BB" w:rsidR="001F30F6" w:rsidRPr="00D55520" w:rsidRDefault="001F30F6" w:rsidP="001F30F6">
      <w:pPr>
        <w:ind w:right="-570"/>
        <w:rPr>
          <w:rFonts w:asciiTheme="minorHAnsi" w:hAnsiTheme="minorHAnsi"/>
          <w:b/>
          <w:sz w:val="32"/>
          <w:u w:val="single"/>
        </w:rPr>
      </w:pPr>
      <w:r w:rsidRPr="00D55520">
        <w:rPr>
          <w:rFonts w:asciiTheme="minorHAnsi" w:hAnsiTheme="minorHAnsi"/>
          <w:b/>
          <w:sz w:val="32"/>
          <w:u w:val="single"/>
        </w:rPr>
        <w:t>S</w:t>
      </w:r>
      <w:r w:rsidR="001600F6">
        <w:rPr>
          <w:rFonts w:asciiTheme="minorHAnsi" w:hAnsiTheme="minorHAnsi"/>
          <w:b/>
          <w:sz w:val="32"/>
          <w:u w:val="single"/>
        </w:rPr>
        <w:t xml:space="preserve">anté </w:t>
      </w:r>
      <w:r w:rsidR="00D55520">
        <w:rPr>
          <w:rFonts w:asciiTheme="minorHAnsi" w:hAnsiTheme="minorHAnsi"/>
          <w:b/>
          <w:sz w:val="32"/>
          <w:u w:val="single"/>
        </w:rPr>
        <w:t xml:space="preserve"> </w:t>
      </w:r>
    </w:p>
    <w:p w14:paraId="4A96AC14" w14:textId="77777777" w:rsidR="001F30F6" w:rsidRPr="00D55520" w:rsidRDefault="001F30F6" w:rsidP="001F30F6">
      <w:pPr>
        <w:ind w:left="555" w:right="-570"/>
        <w:rPr>
          <w:rFonts w:asciiTheme="minorHAnsi" w:hAnsiTheme="minorHAnsi"/>
          <w:u w:val="single"/>
        </w:rPr>
      </w:pPr>
    </w:p>
    <w:p w14:paraId="11545BB4" w14:textId="77777777" w:rsidR="001F30F6" w:rsidRPr="009B50D9" w:rsidRDefault="001F30F6" w:rsidP="001F30F6">
      <w:pPr>
        <w:ind w:right="-570"/>
        <w:rPr>
          <w:rFonts w:asciiTheme="minorHAnsi" w:hAnsiTheme="minorHAnsi"/>
        </w:rPr>
      </w:pPr>
      <w:r w:rsidRPr="009B50D9">
        <w:rPr>
          <w:rFonts w:asciiTheme="minorHAnsi" w:hAnsiTheme="minorHAnsi"/>
        </w:rPr>
        <w:t>Vous trouverez ci-après les dispositions telles qu'arrêtées par le Gouvernement de la Communauté Française en cas de varicelle.</w:t>
      </w:r>
    </w:p>
    <w:p w14:paraId="6C4EB319" w14:textId="77777777" w:rsidR="001F30F6" w:rsidRPr="009B50D9" w:rsidRDefault="001F30F6" w:rsidP="001F30F6">
      <w:pPr>
        <w:ind w:right="-570"/>
        <w:rPr>
          <w:rFonts w:asciiTheme="minorHAnsi" w:hAnsiTheme="minorHAnsi"/>
        </w:rPr>
      </w:pPr>
    </w:p>
    <w:p w14:paraId="2239B474" w14:textId="77777777" w:rsidR="001F30F6" w:rsidRPr="009B50D9" w:rsidRDefault="001F30F6" w:rsidP="001F30F6">
      <w:pPr>
        <w:ind w:right="-570"/>
        <w:rPr>
          <w:rFonts w:asciiTheme="minorHAnsi" w:hAnsiTheme="minorHAnsi"/>
        </w:rPr>
      </w:pPr>
      <w:r w:rsidRPr="009B50D9">
        <w:rPr>
          <w:rFonts w:asciiTheme="minorHAnsi" w:hAnsiTheme="minorHAnsi"/>
        </w:rPr>
        <w:t>Cette maladie est extrêmement contagieuse à partir de la veille de l'éruption jusqu'au septième jour.  Des complications sont possibles, locales ou générales.</w:t>
      </w:r>
    </w:p>
    <w:p w14:paraId="1ACC8F0C" w14:textId="77777777" w:rsidR="001F30F6" w:rsidRPr="009B50D9" w:rsidRDefault="001F30F6" w:rsidP="001F30F6">
      <w:pPr>
        <w:ind w:right="-570"/>
        <w:rPr>
          <w:rFonts w:asciiTheme="minorHAnsi" w:hAnsiTheme="minorHAnsi"/>
        </w:rPr>
      </w:pPr>
    </w:p>
    <w:p w14:paraId="34988F16" w14:textId="77777777" w:rsidR="001F30F6" w:rsidRPr="009B50D9" w:rsidRDefault="001F30F6" w:rsidP="001F30F6">
      <w:pPr>
        <w:ind w:right="-570"/>
        <w:rPr>
          <w:rFonts w:asciiTheme="minorHAnsi" w:hAnsiTheme="minorHAnsi"/>
        </w:rPr>
      </w:pPr>
      <w:r w:rsidRPr="009B50D9">
        <w:rPr>
          <w:rFonts w:asciiTheme="minorHAnsi" w:hAnsiTheme="minorHAnsi"/>
          <w:b/>
          <w:bCs/>
        </w:rPr>
        <w:t>Les malades ne peuvent être admis dans un établissement scolaire</w:t>
      </w:r>
      <w:r w:rsidRPr="009B50D9">
        <w:rPr>
          <w:rFonts w:asciiTheme="minorHAnsi" w:hAnsiTheme="minorHAnsi"/>
        </w:rPr>
        <w:t xml:space="preserve">.  Vous ne pouvez remettre votre enfant à l'école que le </w:t>
      </w:r>
      <w:r w:rsidRPr="009B50D9">
        <w:rPr>
          <w:rFonts w:asciiTheme="minorHAnsi" w:hAnsiTheme="minorHAnsi"/>
          <w:b/>
          <w:bCs/>
        </w:rPr>
        <w:t>huitième jour</w:t>
      </w:r>
      <w:r w:rsidRPr="009B50D9">
        <w:rPr>
          <w:rFonts w:asciiTheme="minorHAnsi" w:hAnsiTheme="minorHAnsi"/>
        </w:rPr>
        <w:t xml:space="preserve"> après l'apparition des vésicules sur la peau.  En cas de doute, la direction de l'établissement peut s'adresser au médecin scolaire.</w:t>
      </w:r>
    </w:p>
    <w:p w14:paraId="62FFE3C7" w14:textId="6E431FEB" w:rsidR="00452BC0" w:rsidRPr="00D55520" w:rsidRDefault="00452BC0" w:rsidP="00452BC0">
      <w:pPr>
        <w:rPr>
          <w:rFonts w:asciiTheme="minorHAnsi" w:hAnsiTheme="minorHAnsi"/>
          <w:lang w:val="fr-BE"/>
        </w:rPr>
      </w:pPr>
    </w:p>
    <w:p w14:paraId="0DD22622" w14:textId="06D63239" w:rsidR="001F30F6" w:rsidRDefault="001F30F6" w:rsidP="001F30F6">
      <w:pPr>
        <w:ind w:right="-570"/>
        <w:rPr>
          <w:rFonts w:asciiTheme="minorHAnsi" w:hAnsiTheme="minorHAnsi"/>
        </w:rPr>
      </w:pPr>
    </w:p>
    <w:p w14:paraId="520D9BD9" w14:textId="2B72E8E7" w:rsidR="001F30F6" w:rsidRPr="00D55520" w:rsidRDefault="001F30F6" w:rsidP="001F30F6">
      <w:pPr>
        <w:ind w:right="-570"/>
        <w:rPr>
          <w:rFonts w:asciiTheme="minorHAnsi" w:hAnsiTheme="minorHAnsi"/>
          <w:b/>
          <w:sz w:val="32"/>
          <w:u w:val="single"/>
        </w:rPr>
      </w:pPr>
      <w:r w:rsidRPr="00D55520">
        <w:rPr>
          <w:rFonts w:asciiTheme="minorHAnsi" w:hAnsiTheme="minorHAnsi"/>
          <w:b/>
          <w:sz w:val="32"/>
          <w:u w:val="single"/>
        </w:rPr>
        <w:t xml:space="preserve">Guidance </w:t>
      </w:r>
      <w:proofErr w:type="spellStart"/>
      <w:r w:rsidRPr="00D55520">
        <w:rPr>
          <w:rFonts w:asciiTheme="minorHAnsi" w:hAnsiTheme="minorHAnsi"/>
          <w:b/>
          <w:sz w:val="32"/>
          <w:u w:val="single"/>
        </w:rPr>
        <w:t>Psycho-Médico-Sociale</w:t>
      </w:r>
      <w:proofErr w:type="spellEnd"/>
      <w:r w:rsidR="001600F6">
        <w:rPr>
          <w:rFonts w:asciiTheme="minorHAnsi" w:hAnsiTheme="minorHAnsi"/>
          <w:b/>
          <w:sz w:val="32"/>
          <w:u w:val="single"/>
        </w:rPr>
        <w:t xml:space="preserve"> </w:t>
      </w:r>
    </w:p>
    <w:p w14:paraId="6F20C831" w14:textId="77777777" w:rsidR="001F30F6" w:rsidRPr="00D55520" w:rsidRDefault="001F30F6" w:rsidP="001F30F6">
      <w:pPr>
        <w:ind w:right="-570"/>
        <w:rPr>
          <w:rFonts w:asciiTheme="minorHAnsi" w:hAnsiTheme="minorHAnsi"/>
        </w:rPr>
      </w:pPr>
    </w:p>
    <w:p w14:paraId="57AD0360" w14:textId="4B5BE867" w:rsidR="001F30F6" w:rsidRPr="00D55520" w:rsidRDefault="001F30F6" w:rsidP="001F30F6">
      <w:pPr>
        <w:ind w:right="-570"/>
        <w:rPr>
          <w:rFonts w:asciiTheme="minorHAnsi" w:hAnsiTheme="minorHAnsi"/>
        </w:rPr>
      </w:pPr>
      <w:r w:rsidRPr="00D55520">
        <w:rPr>
          <w:rFonts w:asciiTheme="minorHAnsi" w:hAnsiTheme="minorHAnsi"/>
        </w:rPr>
        <w:t>Le pouvoir organisateur a choisi le Centre PMS Provincial de Soignies</w:t>
      </w:r>
      <w:r w:rsidR="00D33005">
        <w:rPr>
          <w:rFonts w:asciiTheme="minorHAnsi" w:hAnsiTheme="minorHAnsi"/>
        </w:rPr>
        <w:t xml:space="preserve"> (067/33 33 08 – cpms.soignies@hainaut.be)</w:t>
      </w:r>
      <w:r w:rsidRPr="00D55520">
        <w:rPr>
          <w:rFonts w:asciiTheme="minorHAnsi" w:hAnsiTheme="minorHAnsi"/>
        </w:rPr>
        <w:t xml:space="preserve"> pour exercer une guidance au sein de notre établissement.</w:t>
      </w:r>
    </w:p>
    <w:p w14:paraId="4DC9E7BD" w14:textId="202C5A22" w:rsidR="001F30F6" w:rsidRPr="00D55520" w:rsidRDefault="001F30F6" w:rsidP="001F30F6">
      <w:pPr>
        <w:ind w:right="-570"/>
        <w:rPr>
          <w:rFonts w:asciiTheme="minorHAnsi" w:hAnsiTheme="minorHAnsi"/>
        </w:rPr>
      </w:pPr>
    </w:p>
    <w:p w14:paraId="55CC1CBE" w14:textId="63D144A3" w:rsidR="001F30F6" w:rsidRPr="00D55520" w:rsidRDefault="001F30F6" w:rsidP="001F30F6">
      <w:pPr>
        <w:ind w:right="-570"/>
        <w:rPr>
          <w:rFonts w:asciiTheme="minorHAnsi" w:hAnsiTheme="minorHAnsi"/>
          <w:b/>
          <w:sz w:val="32"/>
          <w:u w:val="single"/>
        </w:rPr>
      </w:pPr>
      <w:r w:rsidRPr="00D55520">
        <w:rPr>
          <w:rFonts w:asciiTheme="minorHAnsi" w:hAnsiTheme="minorHAnsi"/>
          <w:b/>
          <w:sz w:val="32"/>
          <w:u w:val="single"/>
        </w:rPr>
        <w:t>Accidents scolaires</w:t>
      </w:r>
      <w:r w:rsidR="001600F6">
        <w:rPr>
          <w:rFonts w:asciiTheme="minorHAnsi" w:hAnsiTheme="minorHAnsi"/>
          <w:b/>
          <w:sz w:val="32"/>
          <w:u w:val="single"/>
        </w:rPr>
        <w:t xml:space="preserve"> </w:t>
      </w:r>
    </w:p>
    <w:p w14:paraId="1277921F" w14:textId="77777777" w:rsidR="001F30F6" w:rsidRPr="00D55520" w:rsidRDefault="001F30F6" w:rsidP="001F30F6">
      <w:pPr>
        <w:ind w:right="-570"/>
        <w:rPr>
          <w:rFonts w:asciiTheme="minorHAnsi" w:hAnsiTheme="minorHAnsi"/>
        </w:rPr>
      </w:pPr>
    </w:p>
    <w:p w14:paraId="102D74B9" w14:textId="77777777" w:rsidR="001F30F6" w:rsidRPr="00D55520" w:rsidRDefault="001F30F6" w:rsidP="001F30F6">
      <w:pPr>
        <w:ind w:right="-570"/>
        <w:rPr>
          <w:rFonts w:asciiTheme="minorHAnsi" w:hAnsiTheme="minorHAnsi"/>
        </w:rPr>
      </w:pPr>
      <w:r w:rsidRPr="00D55520">
        <w:rPr>
          <w:rFonts w:asciiTheme="minorHAnsi" w:hAnsiTheme="minorHAnsi"/>
        </w:rPr>
        <w:t>Tout accident doit être déclaré à l'école dans les 24h.</w:t>
      </w:r>
    </w:p>
    <w:p w14:paraId="3AE39F4B" w14:textId="77777777" w:rsidR="001F30F6" w:rsidRPr="00D55520" w:rsidRDefault="001F30F6" w:rsidP="001F30F6">
      <w:pPr>
        <w:ind w:right="-570"/>
        <w:rPr>
          <w:rFonts w:asciiTheme="minorHAnsi" w:hAnsiTheme="minorHAnsi"/>
        </w:rPr>
      </w:pPr>
      <w:r w:rsidRPr="00D55520">
        <w:rPr>
          <w:rFonts w:asciiTheme="minorHAnsi" w:hAnsiTheme="minorHAnsi"/>
        </w:rPr>
        <w:t>Une déclaration d'accident doit être demandée à l'école et remplie par le médecin qui a établi le diagnostic.</w:t>
      </w:r>
    </w:p>
    <w:p w14:paraId="4962E207" w14:textId="77777777" w:rsidR="001F30F6" w:rsidRPr="00D55520" w:rsidRDefault="001F30F6" w:rsidP="001F30F6">
      <w:pPr>
        <w:ind w:right="-570"/>
        <w:rPr>
          <w:rFonts w:asciiTheme="minorHAnsi" w:hAnsiTheme="minorHAnsi"/>
        </w:rPr>
      </w:pPr>
      <w:r w:rsidRPr="00D55520">
        <w:rPr>
          <w:rFonts w:asciiTheme="minorHAnsi" w:hAnsiTheme="minorHAnsi"/>
        </w:rPr>
        <w:t>Un appel sera fait à une ambulance si les parents sont injoignables et que cela s'avère nécessaire.</w:t>
      </w:r>
    </w:p>
    <w:p w14:paraId="718601F4" w14:textId="77777777" w:rsidR="001F30F6" w:rsidRPr="00D55520" w:rsidRDefault="001F30F6" w:rsidP="001F30F6">
      <w:pPr>
        <w:ind w:right="-570"/>
        <w:rPr>
          <w:rFonts w:asciiTheme="minorHAnsi" w:hAnsiTheme="minorHAnsi"/>
        </w:rPr>
      </w:pPr>
    </w:p>
    <w:p w14:paraId="3D05DE8F" w14:textId="77777777" w:rsidR="001F30F6" w:rsidRPr="00D55520" w:rsidRDefault="001F30F6" w:rsidP="001F30F6">
      <w:pPr>
        <w:ind w:right="-570"/>
        <w:rPr>
          <w:rFonts w:asciiTheme="minorHAnsi" w:hAnsiTheme="minorHAnsi"/>
        </w:rPr>
      </w:pPr>
    </w:p>
    <w:p w14:paraId="2537E39A" w14:textId="6ACFF826" w:rsidR="001F30F6" w:rsidRPr="00D55520" w:rsidRDefault="001F30F6" w:rsidP="001F30F6">
      <w:pPr>
        <w:ind w:right="-570"/>
        <w:rPr>
          <w:rFonts w:asciiTheme="minorHAnsi" w:hAnsiTheme="minorHAnsi"/>
          <w:b/>
          <w:sz w:val="32"/>
          <w:u w:val="single"/>
        </w:rPr>
      </w:pPr>
      <w:r w:rsidRPr="00D55520">
        <w:rPr>
          <w:rFonts w:asciiTheme="minorHAnsi" w:hAnsiTheme="minorHAnsi"/>
          <w:b/>
          <w:sz w:val="32"/>
          <w:u w:val="single"/>
        </w:rPr>
        <w:t>Participation à l'évaluation externe</w:t>
      </w:r>
      <w:r w:rsidR="00D55520" w:rsidRPr="00D55520">
        <w:rPr>
          <w:rFonts w:asciiTheme="minorHAnsi" w:hAnsiTheme="minorHAnsi"/>
          <w:b/>
          <w:sz w:val="32"/>
          <w:u w:val="single"/>
        </w:rPr>
        <w:t xml:space="preserve"> :</w:t>
      </w:r>
    </w:p>
    <w:p w14:paraId="6C2341A4" w14:textId="77777777" w:rsidR="001F30F6" w:rsidRPr="00D55520" w:rsidRDefault="001F30F6" w:rsidP="001F30F6">
      <w:pPr>
        <w:ind w:right="-570"/>
        <w:rPr>
          <w:rFonts w:asciiTheme="minorHAnsi" w:hAnsiTheme="minorHAnsi"/>
        </w:rPr>
      </w:pPr>
    </w:p>
    <w:p w14:paraId="1F9A2159" w14:textId="77777777" w:rsidR="001F30F6" w:rsidRPr="00D55520" w:rsidRDefault="001F30F6" w:rsidP="001F30F6">
      <w:pPr>
        <w:ind w:right="-570"/>
        <w:rPr>
          <w:rFonts w:asciiTheme="minorHAnsi" w:hAnsiTheme="minorHAnsi"/>
        </w:rPr>
      </w:pPr>
      <w:r w:rsidRPr="00D55520">
        <w:rPr>
          <w:rFonts w:asciiTheme="minorHAnsi" w:hAnsiTheme="minorHAnsi"/>
        </w:rPr>
        <w:t>Tous les élèves de sixième année primaire seront d'office inscrits à cette épreuve dont la réussite est déterminante pour obtenir le C.E.B. (certificat d'étude de base)</w:t>
      </w:r>
    </w:p>
    <w:p w14:paraId="76FE150B" w14:textId="77777777" w:rsidR="00452BC0" w:rsidRPr="00D55520" w:rsidRDefault="00452BC0" w:rsidP="001F30F6">
      <w:pPr>
        <w:ind w:right="-570"/>
        <w:rPr>
          <w:rFonts w:asciiTheme="minorHAnsi" w:hAnsiTheme="minorHAnsi"/>
        </w:rPr>
      </w:pPr>
    </w:p>
    <w:p w14:paraId="0C7A2C4D" w14:textId="78FD7A93" w:rsidR="00452BC0" w:rsidRPr="00D55520" w:rsidRDefault="001600F6" w:rsidP="001F30F6">
      <w:pPr>
        <w:ind w:right="-570"/>
        <w:rPr>
          <w:rFonts w:asciiTheme="minorHAnsi" w:hAnsiTheme="minorHAnsi"/>
          <w:b/>
          <w:sz w:val="32"/>
          <w:u w:val="single"/>
        </w:rPr>
      </w:pPr>
      <w:r>
        <w:rPr>
          <w:rFonts w:asciiTheme="minorHAnsi" w:hAnsiTheme="minorHAnsi"/>
          <w:b/>
          <w:sz w:val="32"/>
          <w:u w:val="single"/>
        </w:rPr>
        <w:t xml:space="preserve">Gratuité de l'enseignement </w:t>
      </w:r>
    </w:p>
    <w:p w14:paraId="45D18C80" w14:textId="0DA82D30" w:rsidR="00BE3DC8" w:rsidRPr="00BE3DC8" w:rsidRDefault="00BE3DC8" w:rsidP="00BE3DC8">
      <w:pPr>
        <w:ind w:right="-570"/>
        <w:rPr>
          <w:rFonts w:asciiTheme="minorHAnsi" w:hAnsiTheme="minorHAnsi"/>
          <w:i/>
          <w:iCs/>
          <w:lang w:val="fr-BE"/>
        </w:rPr>
      </w:pPr>
      <w:r w:rsidRPr="00BE3DC8">
        <w:rPr>
          <w:rFonts w:asciiTheme="minorHAnsi" w:hAnsiTheme="minorHAnsi"/>
          <w:i/>
          <w:iCs/>
          <w:lang w:val="fr-BE"/>
        </w:rPr>
        <w:t xml:space="preserve"> </w:t>
      </w:r>
    </w:p>
    <w:p w14:paraId="22F0C398"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Article 1.7.2-1 à 1.7.2-3</w:t>
      </w:r>
    </w:p>
    <w:p w14:paraId="098C5DE9"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29</w:t>
      </w:r>
    </w:p>
    <w:p w14:paraId="68FB7641"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Article 1.7.2-1</w:t>
      </w:r>
    </w:p>
    <w:p w14:paraId="11F487D0"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 1er. Aucun minerval direct ou indirect ne peut être perçu dans l’enseignement maternel, primaire et secondaire, ordinaire ou spécialisé. Sans préjudice de l’article 1.7.2-2, le pouvoir organisateur ne peut en aucun cas formuler lors de l’inscription ou lors de la poursuite de la scolarisation dans une école une demande de paiement, directe ou indirecte, facultative ou obligatoire, sous forme d’argent, de services ou de fournitures.</w:t>
      </w:r>
    </w:p>
    <w:p w14:paraId="6D0AF520"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Aucun paiement direct ou indirect ne peut être demandé aux responsables légaux lors de l’inscription ou lors de la poursuite de la scolarisation de l’élève, sous forme d’argent, de services ou de fournitures.</w:t>
      </w:r>
    </w:p>
    <w:p w14:paraId="586AC02A"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Cette interdiction s’applique également aux associations liées à l’établissement, aux amicales, associations de fait ou toute autre structure agissant dans le cadre des activités scolaires obligatoires.</w:t>
      </w:r>
    </w:p>
    <w:p w14:paraId="125AE8B2"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 2. Par dérogation au paragraphe 1er, un droit d’inscription peut être fixé à maximum 124 euros pour les élèves qui s’inscrivent en 7e année de l’enseignement secondaire de transition, préparatoire à l’enseignement supérieur. Ce montant maximum est ramené à 62 euros pour les bénéficiaires d’allocations d’études.</w:t>
      </w:r>
    </w:p>
    <w:p w14:paraId="449DBB8C"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 produit de ce droit d’inscription est déduit de la première tranche de subventions de fonctionnement accordées aux écoles concernées.</w:t>
      </w:r>
    </w:p>
    <w:p w14:paraId="7230BD40"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lastRenderedPageBreak/>
        <w:t>• § 3. Par dérogation au paragraphe 1er, un droit d’inscription spécifique est exigé pour les élèves qui ne sont pas soumis à l’obligation scolaire et qui ne sont pas ressortissants d’un État membre de l’Union européenne et dont les parents non belges ne résident pas en Belgique.</w:t>
      </w:r>
    </w:p>
    <w:p w14:paraId="52D946D2"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Sont de plein droit exemptés du droit d’inscription spécifique les élèves de nationalité étrangère admis à séjourner plus de trois mois ou autorisés à s’établir en Belgique, en application des articles 10 et 15 de la loi du 15 décembre 1980 sur l’accès au territoire, le séjour, l’établissement et l’éloignement des étrangers.</w:t>
      </w:r>
    </w:p>
    <w:p w14:paraId="747EC8D1"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 Gouvernement détermine les catégories d’exemption totale ou partielle du droit d’inscription spécifique.</w:t>
      </w:r>
    </w:p>
    <w:p w14:paraId="3EEAF4A9"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 Gouvernement détermine les montants du droit d’inscription spécifique, par niveau d’études. Le montant du droit d’inscription spécifique est exigible au moment de l’inscription.</w:t>
      </w:r>
    </w:p>
    <w:p w14:paraId="56B8BF40"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 4. Des dotations et des subventions de fonctionnement annuelles et forfaitaires sont accordées pour couvrir les frais afférents au fonctionnement et à l’équipement des écoles, et à la distribution gratuite de manuels et de fournitures scolaires aux élèves soumis à l’obligation scolaire.</w:t>
      </w:r>
    </w:p>
    <w:p w14:paraId="088DDB83"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En outre, dans l’enseignement maternel ordinaire et spécialisé, il est octroyé aux écoles organisées ou subventionnées un montant forfaitaire de 50 euros par élève inscrit, affecté spécifiquement aux frais et fournitures scolaires. Ce montant vise prioritairement l’achat des fournitures scolaires définies comme étant tous les matériels nécessaires à l’atteinte des compétences de base telles que définies dans les référentiels de compétences initiales.</w:t>
      </w:r>
    </w:p>
    <w:p w14:paraId="452ADB39"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Ce montant peut également couvrir les frais scolaires liés à l’organisation d’activités scolaires ou de séjours pédagogiques avec nuitée(s).</w:t>
      </w:r>
    </w:p>
    <w:p w14:paraId="1829011C"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Ce montant est versé chaque année au mois de mars. Il est calculé sur la base du nombre d’élèves régulièrement inscrits dans l’école à la date du 30 septembre de l’année précédente, multiplié par un coefficient de 1,2.</w:t>
      </w:r>
    </w:p>
    <w:p w14:paraId="781C5C1F"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Il est arrondi à l’unité supérieure si la première décimale est égale ou supérieure à 5 et à l’unité inférieure dans les autres cas.</w:t>
      </w:r>
    </w:p>
    <w:p w14:paraId="73070001"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Il est indexé annuellement en appliquant aux montants de l’année civile précédente le rapport entre l’indice général des prix à la consommation de janvier de l’année civile en cours et l’indice de janvier de l’année civile précédente.</w:t>
      </w:r>
    </w:p>
    <w:p w14:paraId="6E98122F"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Tout pouvoir organisateur ayant reçu les montants visés à l’alinéa 2 tient à la disposition des Services du Gouvernement, aux fins de contrôle, au plus tard pour le 31 janvier de l’année suivant l’année scolaire pour laquelle les montants ont été accordés, les justificatifs de l’ensemble des dépenses effectuées, et ce, pendant une durée de dix ans.</w:t>
      </w:r>
    </w:p>
    <w:p w14:paraId="5AFE7D99"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Si, dans le cadre d’un contrôle, il apparaît que les montants reçus n’ont pas été affectés à l’achat de fournitures scolaires, à l’organisation d’activités scolaires ou de séjours pédagogiques avec nuitée(s), le montant octroyé devra être ristourné aux Services du Gouvernement dans un délai de soixante jours à dater de la notification adressée au pouvoir organisateur concerné.</w:t>
      </w:r>
    </w:p>
    <w:p w14:paraId="70253F67"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Les fournitures scolaires mises gratuitement à disposition des élèves couvrent l’ensemble des matériels nécessaires à l’acquisition des savoirs, savoir-faire et compétences définis dans les référentiels de compétences initiales et du tronc commun.</w:t>
      </w:r>
    </w:p>
    <w:p w14:paraId="5FFE570A"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 journal de classe et le cahier de communication sont obligatoirement fournis par l’établissement.</w:t>
      </w:r>
    </w:p>
    <w:p w14:paraId="3B5E07F4"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 matériel mis gratuitement à disposition des élèves demeure la propriété de l’établissement.</w:t>
      </w:r>
    </w:p>
    <w:p w14:paraId="2163F602"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Les élèves sont tenus d’utiliser avec soin les fournitures et matériels mis à leur disposition par l’établissement.</w:t>
      </w:r>
    </w:p>
    <w:p w14:paraId="12E16074"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lastRenderedPageBreak/>
        <w:t>• Les responsables légaux veillent à sensibiliser leur enfant au respect du matériel scolaire, à la limitation du gaspillage ainsi qu’à une utilisation appropriée des fournitures mises gratuitement à disposition.</w:t>
      </w:r>
    </w:p>
    <w:p w14:paraId="6B3DFEAE"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Lorsque des travaux à domicile nécessitent l’utilisation de matériel spécifique indispensable à la réalisation des apprentissages, l’établissement veille à ce que l’élève puisse disposer du matériel nécessaire.</w:t>
      </w:r>
    </w:p>
    <w:p w14:paraId="4460506C"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 matériel éventuellement prêté dans ce cadre doit être restitué dans l’état dans lequel il a été confié, sous réserve de l’usure normale liée à son utilisation.</w:t>
      </w:r>
    </w:p>
    <w:p w14:paraId="3DFA18C6"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En cas de perte, de détérioration volontaire, de dégradation répétée ou de non-restitution du matériel mis à disposition, une participation financière correspondant au coût réel du remplacement ou de la réparation pourra être réclamée aux responsables légaux.</w:t>
      </w:r>
    </w:p>
    <w:p w14:paraId="3E954018"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Cette participation éventuelle sera appréciée en tenant compte de l’usure normale du matériel, de l’âge de l’élève, des circonstances particulières ainsi que des situations de force majeure.</w:t>
      </w:r>
    </w:p>
    <w:p w14:paraId="7EC89C3A"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w:t>
      </w:r>
    </w:p>
    <w:p w14:paraId="711E5028"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30</w:t>
      </w:r>
    </w:p>
    <w:p w14:paraId="32F60EBC"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Article 1.7.2-2</w:t>
      </w:r>
    </w:p>
    <w:p w14:paraId="24A0140C"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 1er. Dans l’enseignement maternel, ordinaire et spécialisé, aucuns frais scolaires ne peuvent être perçus et aucune fourniture scolaire ne peut être réclamée aux parents, directement ou indirectement.</w:t>
      </w:r>
    </w:p>
    <w:p w14:paraId="2C2DCA5B"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Dans l’enseignement maternel, ordinaire et spécialisé, seuls les frais scolaires suivants, appréciés au coût réel, peuvent être perçus :</w:t>
      </w:r>
    </w:p>
    <w:p w14:paraId="73B8CF29"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1° les droits d’accès aux activités culturelles et sportives s’inscrivant dans le projet pédagogique du pouvoir organisateur ou dans le projet d’école ainsi que les déplacements qui y sont liés ;</w:t>
      </w:r>
    </w:p>
    <w:p w14:paraId="13F04A63"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w:t>
      </w:r>
    </w:p>
    <w:p w14:paraId="0462806D"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2° les frais liés aux séjours pédagogiques avec nuitée(s) organisés par l’école et s’inscrivant dans le projet pédagogique du pouvoir organisateur ou dans le projet d’école ainsi que les déplacements qui y sont liés.</w:t>
      </w:r>
    </w:p>
    <w:p w14:paraId="51E57B83"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Les activités culturelles, sportives et les séjours pédagogiques doivent obligatoirement s’inscrire dans le projet pédagogique du pouvoir organisateur ou dans le projet d’école.</w:t>
      </w:r>
    </w:p>
    <w:p w14:paraId="6BC026FB"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Seules les fournitures scolaires suivantes ne sont pas fournies par les écoles :</w:t>
      </w:r>
    </w:p>
    <w:p w14:paraId="45A45595"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1° le cartable non garni ;</w:t>
      </w:r>
    </w:p>
    <w:p w14:paraId="4C740C45"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2° le plumier non garni ;</w:t>
      </w:r>
    </w:p>
    <w:p w14:paraId="1B07966D"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3° les tenues vestimentaires et sportives usuelles de l’élève.</w:t>
      </w:r>
    </w:p>
    <w:p w14:paraId="0D228188"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Aucun fournisseur ou marque de fournitures scolaires, de tenues vestimentaires ou sportives usuelles ou prescriptions qui aboutissent au même effet ne peuvent être imposés aux parents ou à la personne investie de l’autorité parentale.</w:t>
      </w:r>
    </w:p>
    <w:p w14:paraId="7FCFFF24"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Les frais scolaires autorisés visés à l’alinéa 1er, 1° à 3°, ne peuvent pas être cumulés en vue d’un paiement forfaitaire et unique.</w:t>
      </w:r>
    </w:p>
    <w:p w14:paraId="697C05E1"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Ils sont imputés à des services précis et effectivement organisés.</w:t>
      </w:r>
    </w:p>
    <w:p w14:paraId="55FA880A"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Les frais scolaires autorisés doivent être systématiquement réclamés au coût réel.</w:t>
      </w:r>
    </w:p>
    <w:p w14:paraId="0741D8C7"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Les montants fixés en application de l’alinéa 1er, 2° et 3°, sont annuellement indexés en appliquant aux montants de l’année civile précédente le rapport entre l’indice général des prix à la consommation de janvier de l’année civile en cours et l’indice de janvier de l’année civile précédente.</w:t>
      </w:r>
    </w:p>
    <w:p w14:paraId="0426086A"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 2. Dans l’enseignement primaire, ordinaire et spécialisé, ne sont pas considérés comme perception d’un minerval les frais scolaires appréciés au coût réel suivants :</w:t>
      </w:r>
    </w:p>
    <w:p w14:paraId="421D6DE0"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1°            les droits d’accès à la piscine ainsi que les déplacements qui y sont liés ;</w:t>
      </w:r>
    </w:p>
    <w:p w14:paraId="7E0CFA05"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lastRenderedPageBreak/>
        <w:t>2°            les droits d’accès aux activités culturelles et sportives s’inscrivant dans le projet pédagogique du pouvoir organisateur ou dans le projet d’école ainsi que les déplacements qui y sont liés ;</w:t>
      </w:r>
    </w:p>
    <w:p w14:paraId="52E0953D"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3°            les frais liés aux séjours pédagogiques avec nuitée(s) organisés par l’école et s’inscrivant dans le projet pédagogique du pouvoir organisateur ou dans le projet d’école ainsi que les déplacements qui y sont liés.</w:t>
      </w:r>
    </w:p>
    <w:p w14:paraId="0CCA3615"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Les activités culturelles, sportives et les séjours pédagogiques doivent obligatoirement s’inscrire dans le projet pédagogique du pouvoir organisateur ou dans le projet d’école.</w:t>
      </w:r>
    </w:p>
    <w:p w14:paraId="44896CD7"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Aucun fournisseur ou marque de fournitures scolaires, de tenues vestimentaires ou sportives usuelles ou prescriptions qui aboutissent au même effet ne peut être imposé aux parents ou à la personne investie de l’autorité parentale.</w:t>
      </w:r>
    </w:p>
    <w:p w14:paraId="67214A32"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Les frais scolaires autorisés visés à l’alinéa 1er, 1° à 3°, ne peuvent pas être cumulés en vue d’un paiement forfaitaire et unique.</w:t>
      </w:r>
    </w:p>
    <w:p w14:paraId="0328550E"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Ils sont imputés à des services précis et effectivement organisés.</w:t>
      </w:r>
    </w:p>
    <w:p w14:paraId="3D53BB59"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Les frais scolaires autorisés doivent être systématiquement réclamés au coût réel.</w:t>
      </w:r>
    </w:p>
    <w:p w14:paraId="50472731"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Les montants fixés en application de l’alinéa 1er, 2° et 3°, sont indexés annuellement en appliquant aux montants de l’année civile précédente le rapport entre l’indice général des prix à la consommation de janvier de l’année civile en cours et l’indice de janvier de l’année civile précédente.</w:t>
      </w:r>
    </w:p>
    <w:p w14:paraId="54B755D2"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 4. Dans l’enseignement primaire et secondaire, ordinaire et spécialisé, les frais scolaires suivants peuvent être proposés à l’élève, s’il est majeur, ou à ses parents, s’il est mineur, pour autant que le caractère facultatif ait été explicitement porté à leur connaissance :</w:t>
      </w:r>
    </w:p>
    <w:p w14:paraId="18643D05"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1° les achats groupés ;</w:t>
      </w:r>
    </w:p>
    <w:p w14:paraId="5885B997"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w:t>
      </w:r>
    </w:p>
    <w:p w14:paraId="1D2DA85B"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2° les frais de participation à des activités facultatives ;</w:t>
      </w:r>
    </w:p>
    <w:p w14:paraId="7BA05E02"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w:t>
      </w:r>
    </w:p>
    <w:p w14:paraId="52436059"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3° les abonnements à des revues.</w:t>
      </w:r>
    </w:p>
    <w:p w14:paraId="7DD40647"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Ils sont proposés à leur coût réel pour autant qu’ils soient liés au projet pédagogique.</w:t>
      </w:r>
    </w:p>
    <w:p w14:paraId="4A01CABA"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Les frais facultatifs doivent être explicitement présentés comme facultatifs.</w:t>
      </w:r>
    </w:p>
    <w:p w14:paraId="41CB2201"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Les activités facultatives doivent être organisées en dehors du temps scolaire obligatoire.</w:t>
      </w:r>
    </w:p>
    <w:p w14:paraId="28E45170"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 refus de participer à une activité facultative ou à un achat groupé ne peut entraîner aucune conséquence sur les apprentissages de l’élève ni aucune différence de traitement.</w:t>
      </w:r>
    </w:p>
    <w:p w14:paraId="5A14FDB1"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Lorsque des supports pédagogiques sont proposés dans le cadre d’un achat groupé facultatif, l’établissement met gratuitement à disposition des élèves les supports nécessaires aux apprentissages lorsque les responsables légaux ne souhaitent pas participer à l’achat groupé proposé.</w:t>
      </w:r>
    </w:p>
    <w:p w14:paraId="72555E7E"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Les frais extrascolaires concernent exclusivement les services proposés en dehors des périodes d’apprentissage obligatoires.</w:t>
      </w:r>
    </w:p>
    <w:p w14:paraId="5016F6E4"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Ces frais ne sont facturés qu’aux élèves bénéficiant effectivement des services concernés.</w:t>
      </w:r>
    </w:p>
    <w:p w14:paraId="579FF2F6" w14:textId="6D3DE4F3"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w:t>
      </w:r>
    </w:p>
    <w:p w14:paraId="2E38AF25"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Article 1.7.2-3</w:t>
      </w:r>
    </w:p>
    <w:p w14:paraId="4FA3E7DF"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 1er. Les pouvoirs organisateurs sont tenus, dans la perception des frais scolaires, de respecter l’article 1.4.1-5.</w:t>
      </w:r>
    </w:p>
    <w:p w14:paraId="5E033026"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Ils peuvent, dans l’enseignement primaire et dans l’enseignement secondaire, mettre en place un paiement correspondant au coût moyen réel des frais scolaires.</w:t>
      </w:r>
    </w:p>
    <w:p w14:paraId="3B5B0F5A"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Avant le début de l’année scolaire ou lors de l’inscription de l’élève, une estimation écrite des frais susceptibles d’être réclamés est communiquée aux responsables légaux.</w:t>
      </w:r>
    </w:p>
    <w:p w14:paraId="2F68B89A"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lastRenderedPageBreak/>
        <w:t>• Cette estimation distingue :</w:t>
      </w:r>
    </w:p>
    <w:p w14:paraId="5F7EBBAB"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les frais scolaires autorisés ;</w:t>
      </w:r>
    </w:p>
    <w:p w14:paraId="1BF27327"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les frais facultatifs éventuels ;</w:t>
      </w:r>
    </w:p>
    <w:p w14:paraId="3F386573"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les frais extrascolaires.</w:t>
      </w:r>
    </w:p>
    <w:p w14:paraId="7198D526"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Des décomptes périodiques détaillés sont transmis aux responsables légaux conformément aux dispositions légales applicables.</w:t>
      </w:r>
    </w:p>
    <w:p w14:paraId="0F3613FC"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Les décomptes périodiques précisent notamment :</w:t>
      </w:r>
    </w:p>
    <w:p w14:paraId="28A963B8"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 montant réclamé ;</w:t>
      </w:r>
    </w:p>
    <w:p w14:paraId="05635407"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l’objet précis de chaque dépense ;</w:t>
      </w:r>
    </w:p>
    <w:p w14:paraId="4E9B3D46"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 caractère obligatoire ou facultatif du frais ;</w:t>
      </w:r>
    </w:p>
    <w:p w14:paraId="348A9121"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les modalités de paiement.</w:t>
      </w:r>
    </w:p>
    <w:p w14:paraId="42EE6BA4"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Seuls les frais repris dans les décomptes périodiques peuvent être réclamés.</w:t>
      </w:r>
    </w:p>
    <w:p w14:paraId="4FA44573"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 2. Les pouvoirs organisateurs n’impliquent pas les élèves mineurs dans le processus de paiement et dans le dialogue qu’ils entretiennent avec les parents à propos des frais scolaires et des décomptes périodiques.</w:t>
      </w:r>
    </w:p>
    <w:p w14:paraId="6C092291"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Les élèves mineurs ne peuvent être impliqués dans la gestion des paiements, dans le transport d’argent, dans le rappel des factures ou dans les démarches de recouvrement.</w:t>
      </w:r>
    </w:p>
    <w:p w14:paraId="3580140E"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L’établissement veille à limiter autant que possible les manipulations d’argent par les élèves.</w:t>
      </w:r>
    </w:p>
    <w:p w14:paraId="0D8E2ED6"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Les paiements s’effectuent selon les modalités déterminées par l’établissement :</w:t>
      </w:r>
    </w:p>
    <w:p w14:paraId="22A781BD"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par virement bancaire ;</w:t>
      </w:r>
    </w:p>
    <w:p w14:paraId="0F28F9C4"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via les outils numériques ou plateformes utilisés par l’école ;</w:t>
      </w:r>
    </w:p>
    <w:p w14:paraId="3202A055"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ou selon toute autre modalité exceptionnellement communiquée aux responsables légaux.</w:t>
      </w:r>
    </w:p>
    <w:p w14:paraId="29CDA556"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Lorsque le montant des frais scolaires réclamés excède cinquante euros (50 €), les responsables légaux peuvent solliciter un échelonnement des paiements.</w:t>
      </w:r>
    </w:p>
    <w:p w14:paraId="514CA085"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En cas de difficultés financières, les familles sont invitées à prendre contact avec la direction afin d’examiner les possibilités d’aménagement raisonnable des modalités de paiement.</w:t>
      </w:r>
    </w:p>
    <w:p w14:paraId="03B6E4B6"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 non-paiement des frais scolaires ne peut en aucun cas constituer, pour l’élève, un motif de refus d’inscription, d’exclusion définitive ou de toute autre sanction même si ces frais figurent dans le projet pédagogique ou dans le projet d’école.</w:t>
      </w:r>
    </w:p>
    <w:p w14:paraId="1A70DE28"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Aucun droit ou frais, direct ou indirect, ne peut être demandé à l’élève ou à ses parents pour la délivrance de ses diplômes et certificats d’enseignement ou de son bulletin scolaire.</w:t>
      </w:r>
    </w:p>
    <w:p w14:paraId="7707554E"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En cas de non-paiement, l’établissement privilégiera prioritairement les rappels amiables, le dialogue avec les responsables légaux, la recherche de solutions adaptées ainsi que les possibilités d’échelonnement.</w:t>
      </w:r>
    </w:p>
    <w:p w14:paraId="6F609B0D" w14:textId="77777777" w:rsidR="008A0CA8" w:rsidRPr="008A0CA8" w:rsidRDefault="008A0CA8" w:rsidP="008A0CA8">
      <w:pPr>
        <w:ind w:right="-570"/>
        <w:rPr>
          <w:rFonts w:asciiTheme="minorHAnsi" w:hAnsiTheme="minorHAnsi"/>
          <w:lang w:val="fr-BE"/>
        </w:rPr>
      </w:pPr>
      <w:r w:rsidRPr="008A0CA8">
        <w:rPr>
          <w:rFonts w:asciiTheme="minorHAnsi" w:hAnsiTheme="minorHAnsi"/>
          <w:i/>
          <w:iCs/>
          <w:lang w:val="fr-BE"/>
        </w:rPr>
        <w:t>• Les démarches de recouvrement s’exercent dans le respect du principe de proportionnalité, de la situation sociale des familles ainsi que du respect de la dignité des élèves et des responsables légaux.</w:t>
      </w:r>
    </w:p>
    <w:p w14:paraId="68293C87" w14:textId="7A852A19" w:rsidR="008A0CA8" w:rsidRDefault="008A0CA8" w:rsidP="008A0CA8">
      <w:pPr>
        <w:ind w:right="-570"/>
        <w:rPr>
          <w:rFonts w:asciiTheme="minorHAnsi" w:hAnsiTheme="minorHAnsi"/>
          <w:i/>
          <w:iCs/>
          <w:lang w:val="fr-BE"/>
        </w:rPr>
      </w:pPr>
      <w:r w:rsidRPr="008A0CA8">
        <w:rPr>
          <w:rFonts w:asciiTheme="minorHAnsi" w:hAnsiTheme="minorHAnsi"/>
          <w:i/>
          <w:iCs/>
          <w:lang w:val="fr-BE"/>
        </w:rPr>
        <w:t>• Les difficultés financières des familles ne peuvent constituer un obstacle à l’accès aux apprentissages obligatoires.</w:t>
      </w:r>
    </w:p>
    <w:p w14:paraId="61ACE99B" w14:textId="418AC822" w:rsidR="006560DA" w:rsidRDefault="006560DA" w:rsidP="008A0CA8">
      <w:pPr>
        <w:ind w:right="-570"/>
        <w:rPr>
          <w:rFonts w:asciiTheme="minorHAnsi" w:hAnsiTheme="minorHAnsi"/>
          <w:i/>
          <w:iCs/>
          <w:lang w:val="fr-BE"/>
        </w:rPr>
      </w:pPr>
    </w:p>
    <w:p w14:paraId="042C9E9E" w14:textId="0E8EFE31" w:rsidR="006560DA" w:rsidRDefault="006560DA" w:rsidP="008A0CA8">
      <w:pPr>
        <w:ind w:right="-570"/>
        <w:rPr>
          <w:rFonts w:asciiTheme="minorHAnsi" w:hAnsiTheme="minorHAnsi"/>
          <w:iCs/>
          <w:u w:val="single"/>
          <w:lang w:val="fr-BE"/>
        </w:rPr>
      </w:pPr>
      <w:r>
        <w:rPr>
          <w:rFonts w:asciiTheme="minorHAnsi" w:hAnsiTheme="minorHAnsi"/>
          <w:iCs/>
          <w:u w:val="single"/>
          <w:lang w:val="fr-BE"/>
        </w:rPr>
        <w:t xml:space="preserve">Paiement </w:t>
      </w:r>
    </w:p>
    <w:p w14:paraId="1EBA5FF7" w14:textId="6F00491D" w:rsidR="006560DA" w:rsidRDefault="006560DA" w:rsidP="008A0CA8">
      <w:pPr>
        <w:ind w:right="-570"/>
        <w:rPr>
          <w:rFonts w:asciiTheme="minorHAnsi" w:hAnsiTheme="minorHAnsi"/>
          <w:iCs/>
          <w:u w:val="single"/>
          <w:lang w:val="fr-BE"/>
        </w:rPr>
      </w:pPr>
    </w:p>
    <w:p w14:paraId="474257F1" w14:textId="77777777" w:rsidR="006560DA" w:rsidRPr="006560DA" w:rsidRDefault="006560DA" w:rsidP="006560DA">
      <w:pPr>
        <w:ind w:right="-570"/>
        <w:rPr>
          <w:rFonts w:asciiTheme="minorHAnsi" w:hAnsiTheme="minorHAnsi"/>
          <w:lang w:val="fr-BE"/>
        </w:rPr>
      </w:pPr>
      <w:r w:rsidRPr="006560DA">
        <w:rPr>
          <w:rFonts w:asciiTheme="minorHAnsi" w:hAnsiTheme="minorHAnsi"/>
          <w:b/>
          <w:bCs/>
          <w:lang w:val="fr-BE"/>
        </w:rPr>
        <w:t>(Article 1.7.2-3.)</w:t>
      </w:r>
      <w:r w:rsidRPr="006560DA">
        <w:rPr>
          <w:rFonts w:asciiTheme="minorHAnsi" w:hAnsiTheme="minorHAnsi"/>
          <w:lang w:val="fr-BE"/>
        </w:rPr>
        <w:t xml:space="preserve"> - § 1</w:t>
      </w:r>
      <w:r w:rsidRPr="006560DA">
        <w:rPr>
          <w:rFonts w:asciiTheme="minorHAnsi" w:hAnsiTheme="minorHAnsi"/>
          <w:vertAlign w:val="superscript"/>
          <w:lang w:val="fr-BE"/>
        </w:rPr>
        <w:t>er</w:t>
      </w:r>
      <w:r w:rsidRPr="006560DA">
        <w:rPr>
          <w:rFonts w:asciiTheme="minorHAnsi" w:hAnsiTheme="minorHAnsi"/>
          <w:lang w:val="fr-BE"/>
        </w:rPr>
        <w:t>. Les pouvoirs organisateurs sont tenus, dans la perception des frais scolaires, de respecter l’article 1.4.1-5.</w:t>
      </w:r>
    </w:p>
    <w:p w14:paraId="57349FF3" w14:textId="77777777" w:rsidR="006560DA" w:rsidRPr="006560DA" w:rsidRDefault="006560DA" w:rsidP="006560DA">
      <w:pPr>
        <w:ind w:right="-570"/>
        <w:rPr>
          <w:rFonts w:asciiTheme="minorHAnsi" w:hAnsiTheme="minorHAnsi"/>
          <w:lang w:val="fr-BE"/>
        </w:rPr>
      </w:pPr>
      <w:r w:rsidRPr="006560DA">
        <w:rPr>
          <w:rFonts w:asciiTheme="minorHAnsi" w:hAnsiTheme="minorHAnsi"/>
          <w:lang w:val="fr-BE"/>
        </w:rPr>
        <w:t>Ils peuvent, dans l’enseignement primaire, sans préjudice de l'article 1.7.2-2, § 1er, et dans l’enseignement secondaire, mettre en place un paiement correspondant au cout moyen réel des frais scolaires.</w:t>
      </w:r>
    </w:p>
    <w:p w14:paraId="18E92098" w14:textId="77777777" w:rsidR="006560DA" w:rsidRPr="006560DA" w:rsidRDefault="006560DA" w:rsidP="006560DA">
      <w:pPr>
        <w:ind w:right="-570"/>
        <w:rPr>
          <w:rFonts w:asciiTheme="minorHAnsi" w:hAnsiTheme="minorHAnsi"/>
          <w:lang w:val="fr-BE"/>
        </w:rPr>
      </w:pPr>
      <w:r w:rsidRPr="006560DA">
        <w:rPr>
          <w:rFonts w:asciiTheme="minorHAnsi" w:hAnsiTheme="minorHAnsi"/>
          <w:lang w:val="fr-BE"/>
        </w:rPr>
        <w:lastRenderedPageBreak/>
        <w:t>§ 2. Les pouvoirs organisateurs n’impliquent pas les élèves mineurs dans le processus de paiement et dans le dialogue qu’ils entretiennent avec les parents à propos des frais scolaires et des décomptes périodiques.</w:t>
      </w:r>
    </w:p>
    <w:p w14:paraId="42942F9A" w14:textId="77777777" w:rsidR="006560DA" w:rsidRPr="006560DA" w:rsidRDefault="006560DA" w:rsidP="006560DA">
      <w:pPr>
        <w:ind w:right="-570"/>
        <w:rPr>
          <w:rFonts w:asciiTheme="minorHAnsi" w:hAnsiTheme="minorHAnsi"/>
          <w:lang w:val="fr-BE"/>
        </w:rPr>
      </w:pPr>
      <w:r w:rsidRPr="006560DA">
        <w:rPr>
          <w:rFonts w:asciiTheme="minorHAnsi" w:hAnsiTheme="minorHAnsi"/>
          <w:lang w:val="fr-BE"/>
        </w:rPr>
        <w:t>Le non-paiement des frais scolaires ne peut en aucun cas constituer, pour l’élève, un motif de refus d’inscription, d’exclusion définitive ou de toute autre sanction même si ces frais figurent dans le projet pédagogique ou dans le projet d’école.</w:t>
      </w:r>
    </w:p>
    <w:p w14:paraId="49F2EC41" w14:textId="77777777" w:rsidR="006560DA" w:rsidRPr="006560DA" w:rsidRDefault="006560DA" w:rsidP="006560DA">
      <w:pPr>
        <w:ind w:right="-570"/>
        <w:rPr>
          <w:rFonts w:asciiTheme="minorHAnsi" w:hAnsiTheme="minorHAnsi"/>
          <w:lang w:val="fr-BE"/>
        </w:rPr>
      </w:pPr>
      <w:r w:rsidRPr="006560DA">
        <w:rPr>
          <w:rFonts w:asciiTheme="minorHAnsi" w:hAnsiTheme="minorHAnsi"/>
          <w:lang w:val="fr-BE"/>
        </w:rPr>
        <w:t>Aucun droit ou frais, direct ou indirect, ne peut être demandé à l’élève ou à ses parents pour la délivrance de ses diplômes et certificats d’enseignement ou de son bulletin scolaire.</w:t>
      </w:r>
    </w:p>
    <w:p w14:paraId="7901DB30" w14:textId="77777777" w:rsidR="006560DA" w:rsidRPr="006560DA" w:rsidRDefault="006560DA" w:rsidP="008A0CA8">
      <w:pPr>
        <w:ind w:right="-570"/>
        <w:rPr>
          <w:rFonts w:asciiTheme="minorHAnsi" w:hAnsiTheme="minorHAnsi"/>
          <w:lang w:val="fr-BE"/>
        </w:rPr>
      </w:pPr>
    </w:p>
    <w:p w14:paraId="5618A9CA" w14:textId="77777777" w:rsidR="00BE3DC8" w:rsidRPr="00BE3DC8" w:rsidRDefault="00BE3DC8" w:rsidP="001F30F6">
      <w:pPr>
        <w:ind w:right="-570"/>
        <w:rPr>
          <w:rFonts w:asciiTheme="minorHAnsi" w:hAnsiTheme="minorHAnsi"/>
          <w:lang w:val="fr-BE"/>
        </w:rPr>
      </w:pPr>
    </w:p>
    <w:p w14:paraId="61B59C2B" w14:textId="77777777" w:rsidR="0073345F" w:rsidRPr="0073345F" w:rsidRDefault="0073345F" w:rsidP="0073345F">
      <w:pPr>
        <w:rPr>
          <w:rFonts w:asciiTheme="minorHAnsi" w:hAnsiTheme="minorHAnsi"/>
          <w:u w:val="single"/>
        </w:rPr>
      </w:pPr>
      <w:r w:rsidRPr="0073345F">
        <w:rPr>
          <w:rFonts w:asciiTheme="minorHAnsi" w:hAnsiTheme="minorHAnsi"/>
          <w:u w:val="single"/>
        </w:rPr>
        <w:t>Estimation des frais scolaires</w:t>
      </w:r>
    </w:p>
    <w:p w14:paraId="0F34FECE" w14:textId="77777777" w:rsidR="0073345F" w:rsidRPr="0073345F" w:rsidRDefault="0073345F" w:rsidP="0073345F">
      <w:pPr>
        <w:rPr>
          <w:rFonts w:asciiTheme="minorHAnsi" w:hAnsiTheme="minorHAnsi"/>
          <w:u w:val="single"/>
        </w:rPr>
      </w:pPr>
    </w:p>
    <w:p w14:paraId="7F1FEEDD" w14:textId="77777777" w:rsidR="0073345F" w:rsidRPr="0073345F" w:rsidRDefault="0073345F" w:rsidP="0073345F">
      <w:pPr>
        <w:rPr>
          <w:rFonts w:asciiTheme="minorHAnsi" w:hAnsiTheme="minorHAnsi"/>
        </w:rPr>
      </w:pPr>
      <w:r w:rsidRPr="0073345F">
        <w:rPr>
          <w:rFonts w:asciiTheme="minorHAnsi" w:hAnsiTheme="minorHAnsi"/>
        </w:rPr>
        <w:t xml:space="preserve">Avant le début de l’année scolaire ou au moment de l’inscription de l’élève, chaque école est tenue de fournir aux parents ou à l’élève majeur, une estimation du montant des frais réclamés et de leur ventilation. </w:t>
      </w:r>
    </w:p>
    <w:p w14:paraId="071B7FD0" w14:textId="77777777" w:rsidR="0073345F" w:rsidRPr="0073345F" w:rsidRDefault="0073345F" w:rsidP="0073345F">
      <w:pPr>
        <w:rPr>
          <w:rFonts w:asciiTheme="minorHAnsi" w:hAnsiTheme="minorHAnsi"/>
        </w:rPr>
      </w:pPr>
      <w:r w:rsidRPr="0073345F">
        <w:rPr>
          <w:rFonts w:asciiTheme="minorHAnsi" w:hAnsiTheme="minorHAnsi"/>
        </w:rPr>
        <w:t>Cette information, par écrit, renseigne un montant unique par rubrique qui se rapproche le plus possible de ce que sera la dépense réelle.</w:t>
      </w:r>
    </w:p>
    <w:p w14:paraId="4502F4DA" w14:textId="77777777" w:rsidR="0073345F" w:rsidRPr="0073345F" w:rsidRDefault="0073345F" w:rsidP="0073345F">
      <w:pPr>
        <w:rPr>
          <w:rFonts w:asciiTheme="minorHAnsi" w:hAnsiTheme="minorHAnsi"/>
        </w:rPr>
      </w:pPr>
    </w:p>
    <w:p w14:paraId="1D782212" w14:textId="77777777" w:rsidR="0073345F" w:rsidRPr="0073345F" w:rsidRDefault="0073345F" w:rsidP="0073345F">
      <w:pPr>
        <w:rPr>
          <w:rFonts w:asciiTheme="minorHAnsi" w:hAnsiTheme="minorHAnsi"/>
          <w:u w:val="single"/>
        </w:rPr>
      </w:pPr>
      <w:r w:rsidRPr="0073345F">
        <w:rPr>
          <w:rFonts w:asciiTheme="minorHAnsi" w:hAnsiTheme="minorHAnsi"/>
        </w:rPr>
        <w:t xml:space="preserve"> </w:t>
      </w:r>
      <w:r w:rsidRPr="0073345F">
        <w:rPr>
          <w:rFonts w:asciiTheme="minorHAnsi" w:hAnsiTheme="minorHAnsi"/>
          <w:u w:val="single"/>
        </w:rPr>
        <w:t xml:space="preserve">Décomptes périodiques </w:t>
      </w:r>
    </w:p>
    <w:p w14:paraId="24BFBBF8" w14:textId="77777777" w:rsidR="0073345F" w:rsidRPr="0073345F" w:rsidRDefault="0073345F" w:rsidP="0073345F">
      <w:pPr>
        <w:rPr>
          <w:rFonts w:asciiTheme="minorHAnsi" w:hAnsiTheme="minorHAnsi"/>
          <w:u w:val="single"/>
        </w:rPr>
      </w:pPr>
    </w:p>
    <w:p w14:paraId="6A9AF21B" w14:textId="727D9749" w:rsidR="0073345F" w:rsidRDefault="0073345F" w:rsidP="0073345F">
      <w:pPr>
        <w:rPr>
          <w:rFonts w:asciiTheme="minorHAnsi" w:hAnsiTheme="minorHAnsi"/>
        </w:rPr>
      </w:pPr>
      <w:r w:rsidRPr="0073345F">
        <w:rPr>
          <w:rFonts w:asciiTheme="minorHAnsi" w:hAnsiTheme="minorHAnsi"/>
        </w:rPr>
        <w:t>Les décomptes périodiques vous</w:t>
      </w:r>
      <w:r w:rsidR="008A0CA8">
        <w:rPr>
          <w:rFonts w:asciiTheme="minorHAnsi" w:hAnsiTheme="minorHAnsi"/>
        </w:rPr>
        <w:t xml:space="preserve"> sont transmis tous les 4 mois.</w:t>
      </w:r>
      <w:r w:rsidRPr="0073345F">
        <w:rPr>
          <w:rFonts w:asciiTheme="minorHAnsi" w:hAnsiTheme="minorHAnsi"/>
        </w:rPr>
        <w:t xml:space="preserve"> Ces décomptes détaillent au minimum pour chacun des élèves l’ensemble des frais qui sont dus à l’établissement à savoir leurs montants, leurs objets et leur caractère obligatoire ou facultatif. Ces documents mentionnent en outre les modalités et les éventuelles facilités de paiement. </w:t>
      </w:r>
    </w:p>
    <w:p w14:paraId="5546EDEB" w14:textId="77777777" w:rsidR="0073345F" w:rsidRDefault="0073345F" w:rsidP="0073345F">
      <w:pPr>
        <w:rPr>
          <w:rFonts w:asciiTheme="minorHAnsi" w:hAnsiTheme="minorHAnsi"/>
        </w:rPr>
      </w:pPr>
    </w:p>
    <w:p w14:paraId="1D2230BB" w14:textId="457796A1" w:rsidR="0073345F" w:rsidRPr="0073345F" w:rsidRDefault="0073345F" w:rsidP="0073345F">
      <w:pPr>
        <w:rPr>
          <w:rFonts w:asciiTheme="minorHAnsi" w:hAnsiTheme="minorHAnsi"/>
        </w:rPr>
      </w:pPr>
      <w:r w:rsidRPr="0073345F">
        <w:rPr>
          <w:rFonts w:asciiTheme="minorHAnsi" w:hAnsiTheme="minorHAnsi"/>
        </w:rPr>
        <w:t xml:space="preserve">En référence à la définition des frais </w:t>
      </w:r>
      <w:r w:rsidR="008A0CA8">
        <w:rPr>
          <w:rFonts w:asciiTheme="minorHAnsi" w:hAnsiTheme="minorHAnsi"/>
        </w:rPr>
        <w:t>scolaires, ces 3 types de frais</w:t>
      </w:r>
      <w:r w:rsidRPr="0073345F">
        <w:rPr>
          <w:rFonts w:asciiTheme="minorHAnsi" w:hAnsiTheme="minorHAnsi"/>
        </w:rPr>
        <w:t xml:space="preserve"> peuvent être demandés aux parents ou à la personne investie de l’autorité parentale : </w:t>
      </w:r>
    </w:p>
    <w:p w14:paraId="43B4400A" w14:textId="77777777" w:rsidR="0073345F" w:rsidRPr="0073345F" w:rsidRDefault="0073345F" w:rsidP="0073345F">
      <w:pPr>
        <w:rPr>
          <w:rFonts w:asciiTheme="minorHAnsi" w:hAnsiTheme="minorHAnsi"/>
        </w:rPr>
      </w:pPr>
      <w:r w:rsidRPr="0073345F">
        <w:rPr>
          <w:rFonts w:asciiTheme="minorHAnsi" w:hAnsiTheme="minorHAnsi"/>
        </w:rPr>
        <w:sym w:font="Symbol" w:char="F0A7"/>
      </w:r>
      <w:r w:rsidRPr="0073345F">
        <w:rPr>
          <w:rFonts w:asciiTheme="minorHAnsi" w:hAnsiTheme="minorHAnsi"/>
        </w:rPr>
        <w:t xml:space="preserve"> </w:t>
      </w:r>
      <w:proofErr w:type="gramStart"/>
      <w:r w:rsidRPr="0073345F">
        <w:rPr>
          <w:rFonts w:asciiTheme="minorHAnsi" w:hAnsiTheme="minorHAnsi"/>
        </w:rPr>
        <w:t>les</w:t>
      </w:r>
      <w:proofErr w:type="gramEnd"/>
      <w:r w:rsidRPr="0073345F">
        <w:rPr>
          <w:rFonts w:asciiTheme="minorHAnsi" w:hAnsiTheme="minorHAnsi"/>
        </w:rPr>
        <w:t xml:space="preserve"> droits d'accès à la piscine ainsi que les déplacements qui y sont liés ; </w:t>
      </w:r>
    </w:p>
    <w:p w14:paraId="75098BC2" w14:textId="77777777" w:rsidR="0073345F" w:rsidRPr="0073345F" w:rsidRDefault="0073345F" w:rsidP="0073345F">
      <w:pPr>
        <w:rPr>
          <w:rFonts w:asciiTheme="minorHAnsi" w:hAnsiTheme="minorHAnsi"/>
        </w:rPr>
      </w:pPr>
      <w:r w:rsidRPr="0073345F">
        <w:rPr>
          <w:rFonts w:asciiTheme="minorHAnsi" w:hAnsiTheme="minorHAnsi"/>
        </w:rPr>
        <w:sym w:font="Symbol" w:char="F0A7"/>
      </w:r>
      <w:r w:rsidRPr="0073345F">
        <w:rPr>
          <w:rFonts w:asciiTheme="minorHAnsi" w:hAnsiTheme="minorHAnsi"/>
        </w:rPr>
        <w:t xml:space="preserve"> </w:t>
      </w:r>
      <w:proofErr w:type="gramStart"/>
      <w:r w:rsidRPr="0073345F">
        <w:rPr>
          <w:rFonts w:asciiTheme="minorHAnsi" w:hAnsiTheme="minorHAnsi"/>
        </w:rPr>
        <w:t>les</w:t>
      </w:r>
      <w:proofErr w:type="gramEnd"/>
      <w:r w:rsidRPr="0073345F">
        <w:rPr>
          <w:rFonts w:asciiTheme="minorHAnsi" w:hAnsiTheme="minorHAnsi"/>
        </w:rPr>
        <w:t xml:space="preserve"> droits d’accès aux activités culturelles et sportives s'inscrivant dans le projet pédagogique du pouvoir organisateur ou dans le projet d'établissement ainsi que les déplacements qui y sont liés, dans les limites des plafonds fixés par le Gouvernement. </w:t>
      </w:r>
    </w:p>
    <w:p w14:paraId="0A43804D" w14:textId="77777777" w:rsidR="0073345F" w:rsidRPr="0073345F" w:rsidRDefault="0073345F" w:rsidP="0073345F">
      <w:pPr>
        <w:rPr>
          <w:rFonts w:asciiTheme="minorHAnsi" w:hAnsiTheme="minorHAnsi"/>
        </w:rPr>
      </w:pPr>
      <w:r w:rsidRPr="0073345F">
        <w:rPr>
          <w:rFonts w:asciiTheme="minorHAnsi" w:hAnsiTheme="minorHAnsi"/>
        </w:rPr>
        <w:sym w:font="Symbol" w:char="F0A7"/>
      </w:r>
      <w:r w:rsidRPr="0073345F">
        <w:rPr>
          <w:rFonts w:asciiTheme="minorHAnsi" w:hAnsiTheme="minorHAnsi"/>
        </w:rPr>
        <w:t xml:space="preserve"> </w:t>
      </w:r>
      <w:proofErr w:type="gramStart"/>
      <w:r w:rsidRPr="0073345F">
        <w:rPr>
          <w:rFonts w:asciiTheme="minorHAnsi" w:hAnsiTheme="minorHAnsi"/>
        </w:rPr>
        <w:t>les</w:t>
      </w:r>
      <w:proofErr w:type="gramEnd"/>
      <w:r w:rsidRPr="0073345F">
        <w:rPr>
          <w:rFonts w:asciiTheme="minorHAnsi" w:hAnsiTheme="minorHAnsi"/>
        </w:rPr>
        <w:t xml:space="preserve"> frais liés aux séjours pédagogiques avec nuitée(s), organisés par l’école et s'inscrivant dans le projet pédagogique du pouvoir organisateur ou dans le projet d'établissement ainsi que les déplacements qui y sont liés. </w:t>
      </w:r>
    </w:p>
    <w:p w14:paraId="5A9DAFF6" w14:textId="77777777" w:rsidR="0073345F" w:rsidRPr="0073345F" w:rsidRDefault="0073345F" w:rsidP="001F30F6">
      <w:pPr>
        <w:ind w:right="-570"/>
        <w:rPr>
          <w:rFonts w:asciiTheme="minorHAnsi" w:hAnsiTheme="minorHAnsi"/>
        </w:rPr>
      </w:pPr>
    </w:p>
    <w:p w14:paraId="6E744DBA" w14:textId="77777777" w:rsidR="0073345F" w:rsidRPr="0073345F" w:rsidRDefault="0073345F" w:rsidP="0073345F">
      <w:pPr>
        <w:rPr>
          <w:rFonts w:asciiTheme="minorHAnsi" w:hAnsiTheme="minorHAnsi"/>
          <w:b/>
        </w:rPr>
      </w:pPr>
      <w:r w:rsidRPr="0073345F">
        <w:rPr>
          <w:rFonts w:asciiTheme="minorHAnsi" w:hAnsiTheme="minorHAnsi"/>
          <w:b/>
        </w:rPr>
        <w:t>Seules les fournitures scolaires suivantes ne sont pas fournies par les écoles et restent donc à charge des responsables légaux de l’élève : le cartable non garni, le plumier non garni ainsi que les tenues vestimentaires et sportives usuelles de l’élève.</w:t>
      </w:r>
    </w:p>
    <w:p w14:paraId="7ED6BED8" w14:textId="77777777" w:rsidR="0073345F" w:rsidRPr="0073345F" w:rsidRDefault="0073345F" w:rsidP="0073345F">
      <w:pPr>
        <w:rPr>
          <w:rFonts w:asciiTheme="minorHAnsi" w:hAnsiTheme="minorHAnsi"/>
        </w:rPr>
      </w:pPr>
    </w:p>
    <w:p w14:paraId="0F64626D" w14:textId="77777777" w:rsidR="0073345F" w:rsidRPr="0073345F" w:rsidRDefault="0073345F" w:rsidP="0073345F">
      <w:pPr>
        <w:rPr>
          <w:rFonts w:asciiTheme="minorHAnsi" w:hAnsiTheme="minorHAnsi"/>
        </w:rPr>
      </w:pPr>
      <w:proofErr w:type="gramStart"/>
      <w:r w:rsidRPr="0073345F">
        <w:rPr>
          <w:rFonts w:asciiTheme="minorHAnsi" w:hAnsiTheme="minorHAnsi"/>
        </w:rPr>
        <w:t>Au  niveau</w:t>
      </w:r>
      <w:proofErr w:type="gramEnd"/>
      <w:r w:rsidRPr="0073345F">
        <w:rPr>
          <w:rFonts w:asciiTheme="minorHAnsi" w:hAnsiTheme="minorHAnsi"/>
        </w:rPr>
        <w:t xml:space="preserve"> d’enseignement maternel :</w:t>
      </w:r>
    </w:p>
    <w:p w14:paraId="1920B01D" w14:textId="77777777" w:rsidR="0073345F" w:rsidRPr="0073345F" w:rsidRDefault="0073345F" w:rsidP="0073345F">
      <w:pPr>
        <w:rPr>
          <w:rFonts w:asciiTheme="minorHAnsi" w:hAnsiTheme="minorHAnsi"/>
          <w:b/>
        </w:rPr>
      </w:pPr>
      <w:r w:rsidRPr="0073345F">
        <w:rPr>
          <w:rFonts w:asciiTheme="minorHAnsi" w:hAnsiTheme="minorHAnsi"/>
          <w:b/>
        </w:rPr>
        <w:sym w:font="Symbol" w:char="F0B7"/>
      </w:r>
      <w:r w:rsidRPr="0073345F">
        <w:rPr>
          <w:rFonts w:asciiTheme="minorHAnsi" w:hAnsiTheme="minorHAnsi"/>
          <w:b/>
        </w:rPr>
        <w:t xml:space="preserve"> </w:t>
      </w:r>
      <w:proofErr w:type="gramStart"/>
      <w:r w:rsidRPr="0073345F">
        <w:rPr>
          <w:rFonts w:asciiTheme="minorHAnsi" w:hAnsiTheme="minorHAnsi"/>
          <w:b/>
        </w:rPr>
        <w:t>la</w:t>
      </w:r>
      <w:proofErr w:type="gramEnd"/>
      <w:r w:rsidRPr="0073345F">
        <w:rPr>
          <w:rFonts w:asciiTheme="minorHAnsi" w:hAnsiTheme="minorHAnsi"/>
          <w:b/>
        </w:rPr>
        <w:t xml:space="preserve"> fourniture des langes et des mouchoirs reste de la prérogative des parents ; </w:t>
      </w:r>
    </w:p>
    <w:p w14:paraId="16110B13" w14:textId="77777777" w:rsidR="0073345F" w:rsidRPr="0073345F" w:rsidRDefault="0073345F" w:rsidP="0073345F">
      <w:pPr>
        <w:rPr>
          <w:rFonts w:asciiTheme="minorHAnsi" w:hAnsiTheme="minorHAnsi"/>
          <w:b/>
        </w:rPr>
      </w:pPr>
      <w:r w:rsidRPr="0073345F">
        <w:rPr>
          <w:rFonts w:asciiTheme="minorHAnsi" w:hAnsiTheme="minorHAnsi"/>
          <w:b/>
        </w:rPr>
        <w:sym w:font="Symbol" w:char="F0B7"/>
      </w:r>
      <w:r w:rsidRPr="0073345F">
        <w:rPr>
          <w:rFonts w:asciiTheme="minorHAnsi" w:hAnsiTheme="minorHAnsi"/>
          <w:b/>
        </w:rPr>
        <w:t xml:space="preserve"> </w:t>
      </w:r>
      <w:proofErr w:type="gramStart"/>
      <w:r w:rsidRPr="0073345F">
        <w:rPr>
          <w:rFonts w:asciiTheme="minorHAnsi" w:hAnsiTheme="minorHAnsi"/>
          <w:b/>
        </w:rPr>
        <w:t>les</w:t>
      </w:r>
      <w:proofErr w:type="gramEnd"/>
      <w:r w:rsidRPr="0073345F">
        <w:rPr>
          <w:rFonts w:asciiTheme="minorHAnsi" w:hAnsiTheme="minorHAnsi"/>
          <w:b/>
        </w:rPr>
        <w:t xml:space="preserve"> collations éventuelles et les repas sont également à charge de ceux-ci.</w:t>
      </w:r>
    </w:p>
    <w:p w14:paraId="70CAE80C" w14:textId="446E236D" w:rsidR="00CE382B" w:rsidRDefault="00CE382B" w:rsidP="00092EAB">
      <w:pPr>
        <w:ind w:right="-570"/>
        <w:rPr>
          <w:rFonts w:asciiTheme="minorHAnsi" w:hAnsiTheme="minorHAnsi"/>
        </w:rPr>
      </w:pPr>
    </w:p>
    <w:p w14:paraId="24067143" w14:textId="2633E006" w:rsidR="00092EAB" w:rsidRDefault="00092EAB" w:rsidP="001F30F6">
      <w:pPr>
        <w:ind w:right="-570"/>
        <w:rPr>
          <w:rFonts w:asciiTheme="minorHAnsi" w:hAnsiTheme="minorHAnsi"/>
        </w:rPr>
      </w:pPr>
    </w:p>
    <w:p w14:paraId="2F260100" w14:textId="2C968201" w:rsidR="00092EAB" w:rsidRDefault="00BE3DC8" w:rsidP="001F30F6">
      <w:pPr>
        <w:ind w:right="-570"/>
        <w:rPr>
          <w:rFonts w:asciiTheme="minorHAnsi" w:hAnsiTheme="minorHAnsi"/>
        </w:rPr>
      </w:pPr>
      <w:r>
        <w:rPr>
          <w:rFonts w:asciiTheme="minorHAnsi" w:hAnsiTheme="minorHAnsi"/>
          <w:b/>
          <w:sz w:val="32"/>
          <w:u w:val="single"/>
        </w:rPr>
        <w:t>Bien-être des élèves à l’école</w:t>
      </w:r>
    </w:p>
    <w:p w14:paraId="250638C8" w14:textId="7ABD1104" w:rsidR="00BE3DC8" w:rsidRDefault="00BE3DC8" w:rsidP="001F30F6">
      <w:pPr>
        <w:ind w:right="-570"/>
        <w:rPr>
          <w:rFonts w:asciiTheme="minorHAnsi" w:hAnsiTheme="minorHAnsi"/>
        </w:rPr>
      </w:pPr>
    </w:p>
    <w:p w14:paraId="18051B76" w14:textId="77777777" w:rsidR="00BE3DC8" w:rsidRPr="00BE3DC8" w:rsidRDefault="00BE3DC8" w:rsidP="001600F6">
      <w:pPr>
        <w:ind w:right="-570"/>
        <w:rPr>
          <w:rFonts w:asciiTheme="minorHAnsi" w:hAnsiTheme="minorHAnsi"/>
          <w:b/>
          <w:i/>
          <w:iCs/>
          <w:lang w:val="fr-BE"/>
        </w:rPr>
      </w:pPr>
      <w:r w:rsidRPr="00BE3DC8">
        <w:rPr>
          <w:rFonts w:asciiTheme="minorHAnsi" w:hAnsiTheme="minorHAnsi"/>
          <w:b/>
          <w:i/>
          <w:iCs/>
          <w:lang w:val="fr-BE"/>
        </w:rPr>
        <w:t>Climat d’école</w:t>
      </w:r>
    </w:p>
    <w:p w14:paraId="16FB4E7E"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lastRenderedPageBreak/>
        <w:t xml:space="preserve">La direction et l’équipe pédagogique développent un climat d’école favorisant le bien-être des élèves, le vivre ensemble et la sérénité propice à l’apprentissage. </w:t>
      </w:r>
    </w:p>
    <w:p w14:paraId="41FEFC55" w14:textId="58172B62" w:rsidR="00BE3DC8" w:rsidRPr="00BE3DC8" w:rsidRDefault="00BE3DC8" w:rsidP="00BE3DC8">
      <w:pPr>
        <w:ind w:right="-570"/>
        <w:rPr>
          <w:rFonts w:asciiTheme="minorHAnsi" w:hAnsiTheme="minorHAnsi"/>
          <w:lang w:val="fr-BE"/>
        </w:rPr>
      </w:pPr>
      <w:r w:rsidRPr="00BE3DC8">
        <w:rPr>
          <w:rFonts w:asciiTheme="minorHAnsi" w:hAnsiTheme="minorHAnsi"/>
          <w:lang w:val="fr-BE"/>
        </w:rPr>
        <w:t xml:space="preserve">Le Centre </w:t>
      </w:r>
      <w:bookmarkStart w:id="1" w:name="_Hlk138340012"/>
      <w:r w:rsidRPr="00BE3DC8">
        <w:rPr>
          <w:rFonts w:asciiTheme="minorHAnsi" w:hAnsiTheme="minorHAnsi"/>
          <w:lang w:val="fr-BE"/>
        </w:rPr>
        <w:t xml:space="preserve">Psycho-Médicosocial (PMS) </w:t>
      </w:r>
      <w:bookmarkEnd w:id="1"/>
      <w:r w:rsidR="001600F6">
        <w:rPr>
          <w:rFonts w:asciiTheme="minorHAnsi" w:hAnsiTheme="minorHAnsi"/>
          <w:lang w:val="fr-BE"/>
        </w:rPr>
        <w:t>de Soignies</w:t>
      </w:r>
      <w:r w:rsidRPr="00BE3DC8">
        <w:rPr>
          <w:rFonts w:asciiTheme="minorHAnsi" w:hAnsiTheme="minorHAnsi"/>
          <w:lang w:val="fr-BE"/>
        </w:rPr>
        <w:t xml:space="preserve"> s'efforce de suivre les élèves tout au long de leur scolarité, en collaboration avec la famille et les enseignants. Des tests sont réalisés par les membres de l’équipe des centres Psycho-Médicosociaux (PMS) (psychologues, assistants sociaux, infirmiers, …) pour évaluer, donner des avis et des conseils sur le parcours scolaire de l'élève. Ils peuvent être réalisés à la demande spécifique des parents ou de l'enseignant.</w:t>
      </w:r>
    </w:p>
    <w:p w14:paraId="6E232A6F" w14:textId="39DE90E7" w:rsidR="00BE3DC8" w:rsidRDefault="00BE3DC8" w:rsidP="00BE3DC8">
      <w:pPr>
        <w:ind w:right="-570"/>
        <w:rPr>
          <w:rFonts w:asciiTheme="minorHAnsi" w:hAnsiTheme="minorHAnsi"/>
          <w:lang w:val="fr-BE"/>
        </w:rPr>
      </w:pPr>
      <w:r w:rsidRPr="00BE3DC8">
        <w:rPr>
          <w:rFonts w:asciiTheme="minorHAnsi" w:hAnsiTheme="minorHAnsi"/>
          <w:lang w:val="fr-BE"/>
        </w:rPr>
        <w:t xml:space="preserve">L'équipe du centre Psycho-Médicosocial (PMS) et le service de la Promotion de la Santé à l’Ecole (PSE) contribuent aux objectifs cités ci-dessus. </w:t>
      </w:r>
    </w:p>
    <w:p w14:paraId="2A69B09B" w14:textId="33A8F71C" w:rsidR="00C54718" w:rsidRDefault="00C54718" w:rsidP="00BE3DC8">
      <w:pPr>
        <w:ind w:right="-570"/>
        <w:rPr>
          <w:rFonts w:asciiTheme="minorHAnsi" w:hAnsiTheme="minorHAnsi"/>
          <w:lang w:val="fr-BE"/>
        </w:rPr>
      </w:pPr>
    </w:p>
    <w:p w14:paraId="546A92CE" w14:textId="1AF452C3" w:rsidR="00C54718" w:rsidRPr="00C54718" w:rsidRDefault="00C54718" w:rsidP="00C54718">
      <w:pPr>
        <w:ind w:right="-570"/>
        <w:rPr>
          <w:rFonts w:asciiTheme="minorHAnsi" w:hAnsiTheme="minorHAnsi"/>
          <w:i/>
          <w:lang w:val="fr-BE"/>
        </w:rPr>
      </w:pPr>
      <w:r w:rsidRPr="00C54718">
        <w:rPr>
          <w:rFonts w:asciiTheme="minorHAnsi" w:hAnsiTheme="minorHAnsi"/>
          <w:b/>
          <w:bCs/>
          <w:i/>
        </w:rPr>
        <w:t>Relations </w:t>
      </w:r>
      <w:r w:rsidRPr="00C54718">
        <w:rPr>
          <w:rFonts w:asciiTheme="minorHAnsi" w:hAnsiTheme="minorHAnsi"/>
          <w:b/>
          <w:bCs/>
          <w:i/>
          <w:lang w:val="fr-BE"/>
        </w:rPr>
        <w:t>É</w:t>
      </w:r>
      <w:proofErr w:type="spellStart"/>
      <w:r w:rsidRPr="00C54718">
        <w:rPr>
          <w:rFonts w:asciiTheme="minorHAnsi" w:hAnsiTheme="minorHAnsi"/>
          <w:b/>
          <w:bCs/>
          <w:i/>
        </w:rPr>
        <w:t>cole</w:t>
      </w:r>
      <w:proofErr w:type="spellEnd"/>
      <w:r w:rsidRPr="00C54718">
        <w:rPr>
          <w:rFonts w:asciiTheme="minorHAnsi" w:hAnsiTheme="minorHAnsi"/>
          <w:b/>
          <w:bCs/>
          <w:i/>
        </w:rPr>
        <w:t xml:space="preserve"> – Parents</w:t>
      </w:r>
    </w:p>
    <w:p w14:paraId="178ED483" w14:textId="77777777" w:rsidR="00C54718" w:rsidRPr="00C54718" w:rsidRDefault="00C54718" w:rsidP="00C54718">
      <w:pPr>
        <w:ind w:right="-570"/>
        <w:rPr>
          <w:rFonts w:asciiTheme="minorHAnsi" w:hAnsiTheme="minorHAnsi"/>
          <w:lang w:val="fr-BE"/>
        </w:rPr>
      </w:pPr>
      <w:r w:rsidRPr="00C54718">
        <w:rPr>
          <w:rFonts w:asciiTheme="minorHAnsi" w:hAnsiTheme="minorHAnsi"/>
          <w:b/>
          <w:bCs/>
        </w:rPr>
        <w:t> </w:t>
      </w:r>
    </w:p>
    <w:p w14:paraId="5D7B59BD" w14:textId="77777777" w:rsidR="00C54718" w:rsidRPr="00C54718" w:rsidRDefault="00C54718" w:rsidP="00C54718">
      <w:pPr>
        <w:ind w:right="-570"/>
        <w:rPr>
          <w:rFonts w:asciiTheme="minorHAnsi" w:hAnsiTheme="minorHAnsi"/>
          <w:lang w:val="fr-BE"/>
        </w:rPr>
      </w:pPr>
      <w:r w:rsidRPr="00C54718">
        <w:rPr>
          <w:rFonts w:asciiTheme="minorHAnsi" w:hAnsiTheme="minorHAnsi"/>
          <w:lang w:val="fr-BE"/>
        </w:rPr>
        <w:t>L’éducation des élèves repose sur une collaboration constructive entre les parents, premiers responsables de l’éducation de leur enfant, et l’école, dans le respect des missions définies par le Code de l’enseignement fondamental et secondaire.</w:t>
      </w:r>
    </w:p>
    <w:p w14:paraId="602E91AF" w14:textId="77777777" w:rsidR="00C54718" w:rsidRPr="00C54718" w:rsidRDefault="00C54718" w:rsidP="00C54718">
      <w:pPr>
        <w:ind w:right="-570"/>
        <w:rPr>
          <w:rFonts w:asciiTheme="minorHAnsi" w:hAnsiTheme="minorHAnsi"/>
          <w:lang w:val="fr-BE"/>
        </w:rPr>
      </w:pPr>
      <w:r w:rsidRPr="00C54718">
        <w:rPr>
          <w:rFonts w:asciiTheme="minorHAnsi" w:hAnsiTheme="minorHAnsi"/>
          <w:lang w:val="fr-BE"/>
        </w:rPr>
        <w:t>Cette collaboration implique un dialogue respectueux, serein et constructif entre les familles et l’équipe éducative, dans l’intérêt de l’enfant et du bon fonctionnement de l’établissement.</w:t>
      </w:r>
    </w:p>
    <w:p w14:paraId="7597C13C" w14:textId="77777777" w:rsidR="00C54718" w:rsidRPr="00C54718" w:rsidRDefault="00C54718" w:rsidP="00C54718">
      <w:pPr>
        <w:ind w:right="-570"/>
        <w:rPr>
          <w:rFonts w:asciiTheme="minorHAnsi" w:hAnsiTheme="minorHAnsi"/>
          <w:lang w:val="fr-BE"/>
        </w:rPr>
      </w:pPr>
      <w:r w:rsidRPr="00C54718">
        <w:rPr>
          <w:rFonts w:asciiTheme="minorHAnsi" w:hAnsiTheme="minorHAnsi"/>
          <w:lang w:val="fr-BE"/>
        </w:rPr>
        <w:t> </w:t>
      </w:r>
    </w:p>
    <w:p w14:paraId="59DD12C1" w14:textId="77777777" w:rsidR="00C54718" w:rsidRPr="00C54718" w:rsidRDefault="00C54718" w:rsidP="00C54718">
      <w:pPr>
        <w:ind w:right="-570"/>
        <w:rPr>
          <w:rFonts w:asciiTheme="minorHAnsi" w:hAnsiTheme="minorHAnsi"/>
          <w:lang w:val="fr-BE"/>
        </w:rPr>
      </w:pPr>
      <w:r w:rsidRPr="00C54718">
        <w:rPr>
          <w:rFonts w:asciiTheme="minorHAnsi" w:hAnsiTheme="minorHAnsi"/>
          <w:lang w:val="fr-BE"/>
        </w:rPr>
        <w:t>Toute personne accédant à l’enceinte de l’établissement scolaire est tenue d’adopter, en toutes circonstances, une attitude respectueuse, mesurée et compatible avec le bon fonctionnement d’un service public d’enseignement.</w:t>
      </w:r>
    </w:p>
    <w:p w14:paraId="11256EFA" w14:textId="77777777" w:rsidR="00C54718" w:rsidRPr="00C54718" w:rsidRDefault="00C54718" w:rsidP="00C54718">
      <w:pPr>
        <w:ind w:right="-570"/>
        <w:rPr>
          <w:rFonts w:asciiTheme="minorHAnsi" w:hAnsiTheme="minorHAnsi"/>
          <w:lang w:val="fr-BE"/>
        </w:rPr>
      </w:pPr>
      <w:r w:rsidRPr="00C54718">
        <w:rPr>
          <w:rFonts w:asciiTheme="minorHAnsi" w:hAnsiTheme="minorHAnsi"/>
          <w:lang w:val="fr-BE"/>
        </w:rPr>
        <w:t> </w:t>
      </w:r>
    </w:p>
    <w:p w14:paraId="641F1FC5" w14:textId="77777777" w:rsidR="00C54718" w:rsidRPr="00C54718" w:rsidRDefault="00C54718" w:rsidP="00C54718">
      <w:pPr>
        <w:ind w:right="-570"/>
        <w:rPr>
          <w:rFonts w:asciiTheme="minorHAnsi" w:hAnsiTheme="minorHAnsi"/>
          <w:lang w:val="fr-BE"/>
        </w:rPr>
      </w:pPr>
      <w:r w:rsidRPr="00C54718">
        <w:rPr>
          <w:rFonts w:asciiTheme="minorHAnsi" w:hAnsiTheme="minorHAnsi"/>
          <w:lang w:val="fr-BE"/>
        </w:rPr>
        <w:t>À ce titre, sont strictement interdits :</w:t>
      </w:r>
    </w:p>
    <w:p w14:paraId="1912B630" w14:textId="77777777" w:rsidR="00C54718" w:rsidRPr="00C54718" w:rsidRDefault="00C54718" w:rsidP="00C54718">
      <w:pPr>
        <w:numPr>
          <w:ilvl w:val="0"/>
          <w:numId w:val="31"/>
        </w:numPr>
        <w:ind w:right="-570"/>
        <w:rPr>
          <w:rFonts w:asciiTheme="minorHAnsi" w:hAnsiTheme="minorHAnsi"/>
          <w:lang w:val="fr-BE"/>
        </w:rPr>
      </w:pPr>
      <w:proofErr w:type="gramStart"/>
      <w:r w:rsidRPr="00C54718">
        <w:rPr>
          <w:rFonts w:asciiTheme="minorHAnsi" w:hAnsiTheme="minorHAnsi"/>
          <w:lang w:val="fr-BE"/>
        </w:rPr>
        <w:t>tout</w:t>
      </w:r>
      <w:proofErr w:type="gramEnd"/>
      <w:r w:rsidRPr="00C54718">
        <w:rPr>
          <w:rFonts w:asciiTheme="minorHAnsi" w:hAnsiTheme="minorHAnsi"/>
          <w:lang w:val="fr-BE"/>
        </w:rPr>
        <w:t xml:space="preserve"> propos injurieux, diffamatoire, menaçant ou dénigrant à l’égard d’un membre du personnel, d’un élève ou de toute autre personne présente dans l’établissement ;</w:t>
      </w:r>
    </w:p>
    <w:p w14:paraId="7DE41F4F" w14:textId="77777777" w:rsidR="00C54718" w:rsidRPr="00C54718" w:rsidRDefault="00C54718" w:rsidP="00C54718">
      <w:pPr>
        <w:numPr>
          <w:ilvl w:val="0"/>
          <w:numId w:val="31"/>
        </w:numPr>
        <w:ind w:right="-570"/>
        <w:rPr>
          <w:rFonts w:asciiTheme="minorHAnsi" w:hAnsiTheme="minorHAnsi"/>
          <w:lang w:val="fr-BE"/>
        </w:rPr>
      </w:pPr>
      <w:proofErr w:type="gramStart"/>
      <w:r w:rsidRPr="00C54718">
        <w:rPr>
          <w:rFonts w:asciiTheme="minorHAnsi" w:hAnsiTheme="minorHAnsi"/>
          <w:lang w:val="fr-BE"/>
        </w:rPr>
        <w:t>toute</w:t>
      </w:r>
      <w:proofErr w:type="gramEnd"/>
      <w:r w:rsidRPr="00C54718">
        <w:rPr>
          <w:rFonts w:asciiTheme="minorHAnsi" w:hAnsiTheme="minorHAnsi"/>
          <w:lang w:val="fr-BE"/>
        </w:rPr>
        <w:t xml:space="preserve"> forme d’agressivité verbale ou comportementale ;</w:t>
      </w:r>
    </w:p>
    <w:p w14:paraId="33920BAB" w14:textId="77777777" w:rsidR="00C54718" w:rsidRPr="00C54718" w:rsidRDefault="00C54718" w:rsidP="00C54718">
      <w:pPr>
        <w:numPr>
          <w:ilvl w:val="0"/>
          <w:numId w:val="31"/>
        </w:numPr>
        <w:ind w:right="-570"/>
        <w:rPr>
          <w:rFonts w:asciiTheme="minorHAnsi" w:hAnsiTheme="minorHAnsi"/>
          <w:lang w:val="fr-BE"/>
        </w:rPr>
      </w:pPr>
      <w:proofErr w:type="gramStart"/>
      <w:r w:rsidRPr="00C54718">
        <w:rPr>
          <w:rFonts w:asciiTheme="minorHAnsi" w:hAnsiTheme="minorHAnsi"/>
          <w:lang w:val="fr-BE"/>
        </w:rPr>
        <w:t>toute</w:t>
      </w:r>
      <w:proofErr w:type="gramEnd"/>
      <w:r w:rsidRPr="00C54718">
        <w:rPr>
          <w:rFonts w:asciiTheme="minorHAnsi" w:hAnsiTheme="minorHAnsi"/>
          <w:lang w:val="fr-BE"/>
        </w:rPr>
        <w:t xml:space="preserve"> attitude ou comportement susceptible de constituer une intimidation, une pression ou une atteinte à l’intégrité psychologique ou physique d’autrui ;</w:t>
      </w:r>
    </w:p>
    <w:p w14:paraId="04D65D3E" w14:textId="77777777" w:rsidR="00C54718" w:rsidRPr="00C54718" w:rsidRDefault="00C54718" w:rsidP="00C54718">
      <w:pPr>
        <w:numPr>
          <w:ilvl w:val="0"/>
          <w:numId w:val="31"/>
        </w:numPr>
        <w:ind w:right="-570"/>
        <w:rPr>
          <w:rFonts w:asciiTheme="minorHAnsi" w:hAnsiTheme="minorHAnsi"/>
          <w:lang w:val="fr-BE"/>
        </w:rPr>
      </w:pPr>
      <w:proofErr w:type="gramStart"/>
      <w:r w:rsidRPr="00C54718">
        <w:rPr>
          <w:rFonts w:asciiTheme="minorHAnsi" w:hAnsiTheme="minorHAnsi"/>
          <w:lang w:val="fr-BE"/>
        </w:rPr>
        <w:t>toute</w:t>
      </w:r>
      <w:proofErr w:type="gramEnd"/>
      <w:r w:rsidRPr="00C54718">
        <w:rPr>
          <w:rFonts w:asciiTheme="minorHAnsi" w:hAnsiTheme="minorHAnsi"/>
          <w:lang w:val="fr-BE"/>
        </w:rPr>
        <w:t xml:space="preserve"> intrusion, sans autorisation préalable, dans les locaux où se déroulent les activités pédagogiques ou dans les espaces réservés au personnel.</w:t>
      </w:r>
    </w:p>
    <w:p w14:paraId="2EC3B6E4" w14:textId="77777777" w:rsidR="00C54718" w:rsidRPr="00C54718" w:rsidRDefault="00C54718" w:rsidP="00C54718">
      <w:pPr>
        <w:ind w:right="-570"/>
        <w:rPr>
          <w:rFonts w:asciiTheme="minorHAnsi" w:hAnsiTheme="minorHAnsi"/>
          <w:lang w:val="fr-BE"/>
        </w:rPr>
      </w:pPr>
      <w:r w:rsidRPr="00C54718">
        <w:rPr>
          <w:rFonts w:asciiTheme="minorHAnsi" w:hAnsiTheme="minorHAnsi"/>
        </w:rPr>
        <w:t> </w:t>
      </w:r>
    </w:p>
    <w:p w14:paraId="254C187B" w14:textId="77777777" w:rsidR="00C54718" w:rsidRPr="00C54718" w:rsidRDefault="00C54718" w:rsidP="00C54718">
      <w:pPr>
        <w:ind w:right="-570"/>
        <w:rPr>
          <w:rFonts w:asciiTheme="minorHAnsi" w:hAnsiTheme="minorHAnsi"/>
          <w:lang w:val="fr-BE"/>
        </w:rPr>
      </w:pPr>
      <w:r w:rsidRPr="00C54718">
        <w:rPr>
          <w:rFonts w:asciiTheme="minorHAnsi" w:hAnsiTheme="minorHAnsi"/>
          <w:lang w:val="fr-BE"/>
        </w:rPr>
        <w:t>Les parents ou responsables légaux ne sont en aucun cas autorisés à intervenir directement auprès d’élèves autres que leur enfant.</w:t>
      </w:r>
    </w:p>
    <w:p w14:paraId="7353DD61" w14:textId="77777777" w:rsidR="00C54718" w:rsidRPr="00C54718" w:rsidRDefault="00C54718" w:rsidP="00C54718">
      <w:pPr>
        <w:ind w:right="-570"/>
        <w:rPr>
          <w:rFonts w:asciiTheme="minorHAnsi" w:hAnsiTheme="minorHAnsi"/>
          <w:lang w:val="fr-BE"/>
        </w:rPr>
      </w:pPr>
      <w:r w:rsidRPr="00C54718">
        <w:rPr>
          <w:rFonts w:asciiTheme="minorHAnsi" w:hAnsiTheme="minorHAnsi"/>
          <w:lang w:val="fr-BE"/>
        </w:rPr>
        <w:br/>
        <w:t>Ils ne peuvent en aucun cas interpeller, réprimander ou sanctionner un autre élève au sein de l’établissement.</w:t>
      </w:r>
    </w:p>
    <w:p w14:paraId="7360C301" w14:textId="77777777" w:rsidR="00C54718" w:rsidRPr="00C54718" w:rsidRDefault="00C54718" w:rsidP="00C54718">
      <w:pPr>
        <w:ind w:right="-570"/>
        <w:rPr>
          <w:rFonts w:asciiTheme="minorHAnsi" w:hAnsiTheme="minorHAnsi"/>
          <w:lang w:val="fr-BE"/>
        </w:rPr>
      </w:pPr>
      <w:r w:rsidRPr="00C54718">
        <w:rPr>
          <w:rFonts w:asciiTheme="minorHAnsi" w:hAnsiTheme="minorHAnsi"/>
          <w:lang w:val="fr-BE"/>
        </w:rPr>
        <w:t>Il est strictement interdit d’impliquer un enfant dans un conflit opposant des adultes. Toute difficulté doit être traitée exclusivement entre adultes, dans un cadre approprié.</w:t>
      </w:r>
    </w:p>
    <w:p w14:paraId="6225E570" w14:textId="77777777" w:rsidR="00C54718" w:rsidRPr="00C54718" w:rsidRDefault="00C54718" w:rsidP="00C54718">
      <w:pPr>
        <w:ind w:right="-570"/>
        <w:rPr>
          <w:rFonts w:asciiTheme="minorHAnsi" w:hAnsiTheme="minorHAnsi"/>
          <w:lang w:val="fr-BE"/>
        </w:rPr>
      </w:pPr>
      <w:r w:rsidRPr="00C54718">
        <w:rPr>
          <w:rFonts w:asciiTheme="minorHAnsi" w:hAnsiTheme="minorHAnsi"/>
          <w:lang w:val="fr-BE"/>
        </w:rPr>
        <w:t>Toute question, difficulté ou désaccord doit être porté à la connaissance de l’équipe éducative ou de la direction, dans le respect des procédures de communication prévues par l’établissement.</w:t>
      </w:r>
    </w:p>
    <w:p w14:paraId="62DFDF10" w14:textId="77777777" w:rsidR="00C54718" w:rsidRPr="00C54718" w:rsidRDefault="00C54718" w:rsidP="00C54718">
      <w:pPr>
        <w:ind w:right="-570"/>
        <w:rPr>
          <w:rFonts w:asciiTheme="minorHAnsi" w:hAnsiTheme="minorHAnsi"/>
          <w:lang w:val="fr-BE"/>
        </w:rPr>
      </w:pPr>
      <w:r w:rsidRPr="00C54718">
        <w:rPr>
          <w:rFonts w:asciiTheme="minorHAnsi" w:hAnsiTheme="minorHAnsi"/>
          <w:lang w:val="fr-BE"/>
        </w:rPr>
        <w:t>Les échanges avec les membres du personnel s’effectuent dans un cadre organisé, notamment par la prise de rendez-vous. Toute intervention spontanée, inopinée ou de nature à perturber le déroulement des activités scolaires est proscrite.</w:t>
      </w:r>
    </w:p>
    <w:p w14:paraId="417D5FCD" w14:textId="77777777" w:rsidR="00C54718" w:rsidRPr="00C54718" w:rsidRDefault="00C54718" w:rsidP="00C54718">
      <w:pPr>
        <w:ind w:right="-570"/>
        <w:rPr>
          <w:rFonts w:asciiTheme="minorHAnsi" w:hAnsiTheme="minorHAnsi"/>
          <w:lang w:val="fr-BE"/>
        </w:rPr>
      </w:pPr>
      <w:r w:rsidRPr="00C54718">
        <w:rPr>
          <w:rFonts w:asciiTheme="minorHAnsi" w:hAnsiTheme="minorHAnsi"/>
          <w:lang w:val="fr-BE"/>
        </w:rPr>
        <w:t>Conformément aux principes généraux du droit et aux obligations de sécurité qui incombent au Pouvoir organisateur et à la direction, toute atteinte au bon ordre de l’établissement, à la sécurité des personnes ou au respect dû aux membres du personnel fera l’objet de mesures immédiates et proportionnées.</w:t>
      </w:r>
    </w:p>
    <w:p w14:paraId="01D10009" w14:textId="77777777" w:rsidR="00C54718" w:rsidRPr="00C54718" w:rsidRDefault="00C54718" w:rsidP="00C54718">
      <w:pPr>
        <w:ind w:right="-570"/>
        <w:rPr>
          <w:rFonts w:asciiTheme="minorHAnsi" w:hAnsiTheme="minorHAnsi"/>
          <w:lang w:val="fr-BE"/>
        </w:rPr>
      </w:pPr>
      <w:r w:rsidRPr="00C54718">
        <w:rPr>
          <w:rFonts w:asciiTheme="minorHAnsi" w:hAnsiTheme="minorHAnsi"/>
          <w:lang w:val="fr-BE"/>
        </w:rPr>
        <w:lastRenderedPageBreak/>
        <w:t> </w:t>
      </w:r>
    </w:p>
    <w:p w14:paraId="49FB1476" w14:textId="77777777" w:rsidR="00C54718" w:rsidRPr="00C54718" w:rsidRDefault="00C54718" w:rsidP="00C54718">
      <w:pPr>
        <w:ind w:right="-570"/>
        <w:rPr>
          <w:rFonts w:asciiTheme="minorHAnsi" w:hAnsiTheme="minorHAnsi"/>
          <w:lang w:val="fr-BE"/>
        </w:rPr>
      </w:pPr>
      <w:r w:rsidRPr="00C54718">
        <w:rPr>
          <w:rFonts w:asciiTheme="minorHAnsi" w:hAnsiTheme="minorHAnsi"/>
          <w:lang w:val="fr-BE"/>
        </w:rPr>
        <w:t>À ce titre, la direction se réserve le droit de :</w:t>
      </w:r>
    </w:p>
    <w:p w14:paraId="404CDFBE" w14:textId="77777777" w:rsidR="00C54718" w:rsidRPr="00C54718" w:rsidRDefault="00C54718" w:rsidP="00C54718">
      <w:pPr>
        <w:ind w:right="-570"/>
        <w:rPr>
          <w:rFonts w:asciiTheme="minorHAnsi" w:hAnsiTheme="minorHAnsi"/>
          <w:lang w:val="fr-BE"/>
        </w:rPr>
      </w:pPr>
      <w:r w:rsidRPr="00C54718">
        <w:rPr>
          <w:rFonts w:asciiTheme="minorHAnsi" w:hAnsiTheme="minorHAnsi"/>
          <w:lang w:val="fr-BE"/>
        </w:rPr>
        <w:t> </w:t>
      </w:r>
    </w:p>
    <w:p w14:paraId="60304394" w14:textId="77777777" w:rsidR="00C54718" w:rsidRPr="00C54718" w:rsidRDefault="00C54718" w:rsidP="00C54718">
      <w:pPr>
        <w:numPr>
          <w:ilvl w:val="0"/>
          <w:numId w:val="32"/>
        </w:numPr>
        <w:ind w:right="-570"/>
        <w:rPr>
          <w:rFonts w:asciiTheme="minorHAnsi" w:hAnsiTheme="minorHAnsi"/>
          <w:lang w:val="fr-BE"/>
        </w:rPr>
      </w:pPr>
      <w:proofErr w:type="gramStart"/>
      <w:r w:rsidRPr="00C54718">
        <w:rPr>
          <w:rFonts w:asciiTheme="minorHAnsi" w:hAnsiTheme="minorHAnsi"/>
          <w:lang w:val="fr-BE"/>
        </w:rPr>
        <w:t>exiger</w:t>
      </w:r>
      <w:proofErr w:type="gramEnd"/>
      <w:r w:rsidRPr="00C54718">
        <w:rPr>
          <w:rFonts w:asciiTheme="minorHAnsi" w:hAnsiTheme="minorHAnsi"/>
          <w:lang w:val="fr-BE"/>
        </w:rPr>
        <w:t xml:space="preserve"> le retrait immédiat de la personne concernée de l’enceinte scolaire ;</w:t>
      </w:r>
    </w:p>
    <w:p w14:paraId="369D7083" w14:textId="77777777" w:rsidR="00C54718" w:rsidRPr="00C54718" w:rsidRDefault="00C54718" w:rsidP="00C54718">
      <w:pPr>
        <w:numPr>
          <w:ilvl w:val="0"/>
          <w:numId w:val="32"/>
        </w:numPr>
        <w:ind w:right="-570"/>
        <w:rPr>
          <w:rFonts w:asciiTheme="minorHAnsi" w:hAnsiTheme="minorHAnsi"/>
          <w:lang w:val="fr-BE"/>
        </w:rPr>
      </w:pPr>
      <w:proofErr w:type="gramStart"/>
      <w:r w:rsidRPr="00C54718">
        <w:rPr>
          <w:rFonts w:asciiTheme="minorHAnsi" w:hAnsiTheme="minorHAnsi"/>
          <w:lang w:val="fr-BE"/>
        </w:rPr>
        <w:t>restreindre</w:t>
      </w:r>
      <w:proofErr w:type="gramEnd"/>
      <w:r w:rsidRPr="00C54718">
        <w:rPr>
          <w:rFonts w:asciiTheme="minorHAnsi" w:hAnsiTheme="minorHAnsi"/>
          <w:lang w:val="fr-BE"/>
        </w:rPr>
        <w:t xml:space="preserve"> ou interdire temporairement ou définitivement l’accès à l’établissement ;</w:t>
      </w:r>
    </w:p>
    <w:p w14:paraId="50F23312" w14:textId="77777777" w:rsidR="00C54718" w:rsidRPr="00C54718" w:rsidRDefault="00C54718" w:rsidP="00C54718">
      <w:pPr>
        <w:numPr>
          <w:ilvl w:val="0"/>
          <w:numId w:val="32"/>
        </w:numPr>
        <w:ind w:right="-570"/>
        <w:rPr>
          <w:rFonts w:asciiTheme="minorHAnsi" w:hAnsiTheme="minorHAnsi"/>
          <w:lang w:val="fr-BE"/>
        </w:rPr>
      </w:pPr>
      <w:proofErr w:type="gramStart"/>
      <w:r w:rsidRPr="00C54718">
        <w:rPr>
          <w:rFonts w:asciiTheme="minorHAnsi" w:hAnsiTheme="minorHAnsi"/>
          <w:lang w:val="fr-BE"/>
        </w:rPr>
        <w:t>consigner</w:t>
      </w:r>
      <w:proofErr w:type="gramEnd"/>
      <w:r w:rsidRPr="00C54718">
        <w:rPr>
          <w:rFonts w:asciiTheme="minorHAnsi" w:hAnsiTheme="minorHAnsi"/>
          <w:lang w:val="fr-BE"/>
        </w:rPr>
        <w:t xml:space="preserve"> les faits dans un rapport circonstancié ;</w:t>
      </w:r>
    </w:p>
    <w:p w14:paraId="769E1F70" w14:textId="77777777" w:rsidR="00C54718" w:rsidRPr="00C54718" w:rsidRDefault="00C54718" w:rsidP="00C54718">
      <w:pPr>
        <w:numPr>
          <w:ilvl w:val="0"/>
          <w:numId w:val="32"/>
        </w:numPr>
        <w:ind w:right="-570"/>
        <w:rPr>
          <w:rFonts w:asciiTheme="minorHAnsi" w:hAnsiTheme="minorHAnsi"/>
          <w:lang w:val="fr-BE"/>
        </w:rPr>
      </w:pPr>
      <w:proofErr w:type="gramStart"/>
      <w:r w:rsidRPr="00C54718">
        <w:rPr>
          <w:rFonts w:asciiTheme="minorHAnsi" w:hAnsiTheme="minorHAnsi"/>
          <w:lang w:val="fr-BE"/>
        </w:rPr>
        <w:t>en</w:t>
      </w:r>
      <w:proofErr w:type="gramEnd"/>
      <w:r w:rsidRPr="00C54718">
        <w:rPr>
          <w:rFonts w:asciiTheme="minorHAnsi" w:hAnsiTheme="minorHAnsi"/>
          <w:lang w:val="fr-BE"/>
        </w:rPr>
        <w:t xml:space="preserve"> informer le Pouvoir organisateur ;</w:t>
      </w:r>
    </w:p>
    <w:p w14:paraId="2B290D17" w14:textId="77777777" w:rsidR="00C54718" w:rsidRPr="00C54718" w:rsidRDefault="00C54718" w:rsidP="00C54718">
      <w:pPr>
        <w:numPr>
          <w:ilvl w:val="0"/>
          <w:numId w:val="32"/>
        </w:numPr>
        <w:ind w:right="-570"/>
        <w:rPr>
          <w:rFonts w:asciiTheme="minorHAnsi" w:hAnsiTheme="minorHAnsi"/>
          <w:lang w:val="fr-BE"/>
        </w:rPr>
      </w:pPr>
      <w:proofErr w:type="gramStart"/>
      <w:r w:rsidRPr="00C54718">
        <w:rPr>
          <w:rFonts w:asciiTheme="minorHAnsi" w:hAnsiTheme="minorHAnsi"/>
          <w:lang w:val="fr-BE"/>
        </w:rPr>
        <w:t>engager</w:t>
      </w:r>
      <w:proofErr w:type="gramEnd"/>
      <w:r w:rsidRPr="00C54718">
        <w:rPr>
          <w:rFonts w:asciiTheme="minorHAnsi" w:hAnsiTheme="minorHAnsi"/>
          <w:lang w:val="fr-BE"/>
        </w:rPr>
        <w:t xml:space="preserve"> toute démarche utile auprès des autorités compétentes, y compris le dépôt d’une plainte.</w:t>
      </w:r>
    </w:p>
    <w:p w14:paraId="60E7F981" w14:textId="77777777" w:rsidR="00C54718" w:rsidRPr="00C54718" w:rsidRDefault="00C54718" w:rsidP="00C54718">
      <w:pPr>
        <w:ind w:right="-570"/>
        <w:rPr>
          <w:rFonts w:asciiTheme="minorHAnsi" w:hAnsiTheme="minorHAnsi"/>
          <w:lang w:val="fr-BE"/>
        </w:rPr>
      </w:pPr>
      <w:r w:rsidRPr="00C54718">
        <w:rPr>
          <w:rFonts w:asciiTheme="minorHAnsi" w:hAnsiTheme="minorHAnsi"/>
          <w:lang w:val="fr-BE"/>
        </w:rPr>
        <w:t> </w:t>
      </w:r>
    </w:p>
    <w:p w14:paraId="3E5BB503" w14:textId="77777777" w:rsidR="00C54718" w:rsidRPr="00C54718" w:rsidRDefault="00C54718" w:rsidP="00C54718">
      <w:pPr>
        <w:ind w:right="-570"/>
        <w:rPr>
          <w:rFonts w:asciiTheme="minorHAnsi" w:hAnsiTheme="minorHAnsi"/>
          <w:lang w:val="fr-BE"/>
        </w:rPr>
      </w:pPr>
      <w:r w:rsidRPr="00C54718">
        <w:rPr>
          <w:rFonts w:asciiTheme="minorHAnsi" w:hAnsiTheme="minorHAnsi"/>
          <w:lang w:val="fr-BE"/>
        </w:rPr>
        <w:t>Il est rappelé que tout comportement portant atteinte à l’intégrité physique ou psychologique d’un membre du personnel peut constituer une infraction au sens du Code pénal et est susceptible de poursuites judiciaires.</w:t>
      </w:r>
    </w:p>
    <w:p w14:paraId="5F3C0430" w14:textId="77777777" w:rsidR="00C54718" w:rsidRPr="00C54718" w:rsidRDefault="00C54718" w:rsidP="00C54718">
      <w:pPr>
        <w:ind w:right="-570"/>
        <w:rPr>
          <w:rFonts w:asciiTheme="minorHAnsi" w:hAnsiTheme="minorHAnsi"/>
          <w:lang w:val="fr-BE"/>
        </w:rPr>
      </w:pPr>
      <w:r w:rsidRPr="00C54718">
        <w:rPr>
          <w:rFonts w:asciiTheme="minorHAnsi" w:hAnsiTheme="minorHAnsi"/>
          <w:lang w:val="fr-BE"/>
        </w:rPr>
        <w:t> </w:t>
      </w:r>
    </w:p>
    <w:p w14:paraId="1C7985F3" w14:textId="77777777" w:rsidR="00C54718" w:rsidRPr="00C54718" w:rsidRDefault="00C54718" w:rsidP="00C54718">
      <w:pPr>
        <w:ind w:right="-570"/>
        <w:rPr>
          <w:rFonts w:asciiTheme="minorHAnsi" w:hAnsiTheme="minorHAnsi"/>
          <w:lang w:val="fr-BE"/>
        </w:rPr>
      </w:pPr>
      <w:r w:rsidRPr="00C54718">
        <w:rPr>
          <w:rFonts w:asciiTheme="minorHAnsi" w:hAnsiTheme="minorHAnsi"/>
          <w:lang w:val="fr-BE"/>
        </w:rPr>
        <w:t>L’école se réserve également le droit de prendre toute mesure complémentaire nécessaire afin de garantir un climat scolaire serein, sécurisé et propice aux apprentissages.</w:t>
      </w:r>
    </w:p>
    <w:p w14:paraId="7D146CF4" w14:textId="77777777" w:rsidR="00C54718" w:rsidRPr="00C54718" w:rsidRDefault="00C54718" w:rsidP="00C54718">
      <w:pPr>
        <w:ind w:right="-570"/>
        <w:rPr>
          <w:rFonts w:asciiTheme="minorHAnsi" w:hAnsiTheme="minorHAnsi"/>
          <w:lang w:val="fr-BE"/>
        </w:rPr>
      </w:pPr>
      <w:r w:rsidRPr="00C54718">
        <w:rPr>
          <w:rFonts w:asciiTheme="minorHAnsi" w:hAnsiTheme="minorHAnsi"/>
          <w:lang w:val="fr-BE"/>
        </w:rPr>
        <w:t> </w:t>
      </w:r>
    </w:p>
    <w:p w14:paraId="13A4B6E4" w14:textId="77777777" w:rsidR="00C54718" w:rsidRPr="00C54718" w:rsidRDefault="00C54718" w:rsidP="00C54718">
      <w:pPr>
        <w:ind w:right="-570"/>
        <w:rPr>
          <w:rFonts w:asciiTheme="minorHAnsi" w:hAnsiTheme="minorHAnsi"/>
          <w:lang w:val="fr-BE"/>
        </w:rPr>
      </w:pPr>
      <w:r w:rsidRPr="00C54718">
        <w:rPr>
          <w:rFonts w:asciiTheme="minorHAnsi" w:hAnsiTheme="minorHAnsi"/>
          <w:lang w:val="fr-BE"/>
        </w:rPr>
        <w:t>En cas de désaccord ou de difficulté, les parents sont invités à privilégier un dialogue respectueux avec les membres de l’équipe éducative et, le cas échéant, à solliciter l’intervention de la direction afin qu’une solution adaptée puisse être recherchée dans l’intérêt de l’enfant.</w:t>
      </w:r>
    </w:p>
    <w:p w14:paraId="741CCDFA" w14:textId="77777777" w:rsidR="00C54718" w:rsidRDefault="00C54718" w:rsidP="00BE3DC8">
      <w:pPr>
        <w:ind w:right="-570"/>
        <w:rPr>
          <w:rFonts w:asciiTheme="minorHAnsi" w:hAnsiTheme="minorHAnsi"/>
          <w:lang w:val="fr-BE"/>
        </w:rPr>
      </w:pPr>
    </w:p>
    <w:p w14:paraId="686C3A4B" w14:textId="77777777" w:rsidR="001600F6" w:rsidRPr="00BE3DC8" w:rsidRDefault="001600F6" w:rsidP="00BE3DC8">
      <w:pPr>
        <w:ind w:right="-570"/>
        <w:rPr>
          <w:rFonts w:asciiTheme="minorHAnsi" w:hAnsiTheme="minorHAnsi"/>
          <w:lang w:val="fr-BE"/>
        </w:rPr>
      </w:pPr>
    </w:p>
    <w:p w14:paraId="561FD132" w14:textId="77777777" w:rsidR="00BE3DC8" w:rsidRPr="00BE3DC8" w:rsidRDefault="00BE3DC8" w:rsidP="00BE3DC8">
      <w:pPr>
        <w:ind w:right="-570"/>
        <w:rPr>
          <w:rFonts w:asciiTheme="minorHAnsi" w:hAnsiTheme="minorHAnsi"/>
          <w:b/>
          <w:i/>
          <w:iCs/>
          <w:lang w:val="fr-BE"/>
        </w:rPr>
      </w:pPr>
      <w:r w:rsidRPr="00BE3DC8">
        <w:rPr>
          <w:rFonts w:asciiTheme="minorHAnsi" w:hAnsiTheme="minorHAnsi"/>
          <w:b/>
          <w:i/>
          <w:iCs/>
          <w:lang w:val="fr-BE"/>
        </w:rPr>
        <w:t>Tutelle sanitaire</w:t>
      </w:r>
    </w:p>
    <w:p w14:paraId="1DA94229"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 xml:space="preserve">Les parents se doivent de déclarer à la direction de l'école les maladies contagieuses suivantes : rougeole, rubéole, oreillons, scarlatine, coqueluche, tuberculose, méningite, varicelle, hépatite, poliomyélite, diphtérie, salmonellose, gale, teignes, impétigo, herpès, verrues plantaires, pédiculose (poux), molluscum </w:t>
      </w:r>
      <w:proofErr w:type="spellStart"/>
      <w:r w:rsidRPr="00BE3DC8">
        <w:rPr>
          <w:rFonts w:asciiTheme="minorHAnsi" w:hAnsiTheme="minorHAnsi"/>
          <w:lang w:val="fr-BE"/>
        </w:rPr>
        <w:t>contagiosum</w:t>
      </w:r>
      <w:proofErr w:type="spellEnd"/>
      <w:r w:rsidRPr="00BE3DC8">
        <w:rPr>
          <w:rFonts w:asciiTheme="minorHAnsi" w:hAnsiTheme="minorHAnsi"/>
          <w:lang w:val="fr-BE"/>
        </w:rPr>
        <w:t xml:space="preserve">, Covid-19 ou toute autre maladie contagieuse. </w:t>
      </w:r>
    </w:p>
    <w:p w14:paraId="3275C69A" w14:textId="1F2942CF" w:rsidR="001600F6" w:rsidRPr="00BE3DC8" w:rsidRDefault="00BE3DC8" w:rsidP="00BE3DC8">
      <w:pPr>
        <w:ind w:right="-570"/>
        <w:rPr>
          <w:rFonts w:asciiTheme="minorHAnsi" w:hAnsiTheme="minorHAnsi"/>
          <w:lang w:val="fr-BE"/>
        </w:rPr>
      </w:pPr>
      <w:r w:rsidRPr="00BE3DC8">
        <w:rPr>
          <w:rFonts w:asciiTheme="minorHAnsi" w:hAnsiTheme="minorHAnsi"/>
          <w:lang w:val="fr-BE"/>
        </w:rPr>
        <w:t>Le service de promotion de la santé (P.S.E) est, seul, habilité à prendre une décision en la matière : isoler un élève, faire fermer l'école, alerter l'inspection d'hygiène, ...</w:t>
      </w:r>
    </w:p>
    <w:p w14:paraId="39F8BFD1"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Des examens médicaux obligatoires sont pratiqués par les services de promotion de la santé à l'école afin de faire le bilan de santé de l'élève. Ils sont organisés pour les classes de 1</w:t>
      </w:r>
      <w:r w:rsidRPr="00BE3DC8">
        <w:rPr>
          <w:rFonts w:asciiTheme="minorHAnsi" w:hAnsiTheme="minorHAnsi"/>
          <w:vertAlign w:val="superscript"/>
          <w:lang w:val="fr-BE"/>
        </w:rPr>
        <w:t>ère</w:t>
      </w:r>
      <w:r w:rsidRPr="00BE3DC8">
        <w:rPr>
          <w:rFonts w:asciiTheme="minorHAnsi" w:hAnsiTheme="minorHAnsi"/>
          <w:lang w:val="fr-BE"/>
        </w:rPr>
        <w:t xml:space="preserve"> et 3</w:t>
      </w:r>
      <w:r w:rsidRPr="00BE3DC8">
        <w:rPr>
          <w:rFonts w:asciiTheme="minorHAnsi" w:hAnsiTheme="minorHAnsi"/>
          <w:vertAlign w:val="superscript"/>
          <w:lang w:val="fr-BE"/>
        </w:rPr>
        <w:t>ème</w:t>
      </w:r>
      <w:r w:rsidRPr="00BE3DC8">
        <w:rPr>
          <w:rFonts w:asciiTheme="minorHAnsi" w:hAnsiTheme="minorHAnsi"/>
          <w:lang w:val="fr-BE"/>
        </w:rPr>
        <w:t xml:space="preserve"> années maternelles ainsi que pour les élèves des 2</w:t>
      </w:r>
      <w:r w:rsidRPr="00BE3DC8">
        <w:rPr>
          <w:rFonts w:asciiTheme="minorHAnsi" w:hAnsiTheme="minorHAnsi"/>
          <w:vertAlign w:val="superscript"/>
          <w:lang w:val="fr-BE"/>
        </w:rPr>
        <w:t>ème</w:t>
      </w:r>
      <w:r w:rsidRPr="00BE3DC8">
        <w:rPr>
          <w:rFonts w:asciiTheme="minorHAnsi" w:hAnsiTheme="minorHAnsi"/>
          <w:lang w:val="fr-BE"/>
        </w:rPr>
        <w:t xml:space="preserve"> et 6</w:t>
      </w:r>
      <w:r w:rsidRPr="00BE3DC8">
        <w:rPr>
          <w:rFonts w:asciiTheme="minorHAnsi" w:hAnsiTheme="minorHAnsi"/>
          <w:vertAlign w:val="superscript"/>
          <w:lang w:val="fr-BE"/>
        </w:rPr>
        <w:t>ème</w:t>
      </w:r>
      <w:r w:rsidRPr="00BE3DC8">
        <w:rPr>
          <w:rFonts w:asciiTheme="minorHAnsi" w:hAnsiTheme="minorHAnsi"/>
          <w:lang w:val="fr-BE"/>
        </w:rPr>
        <w:t xml:space="preserve"> années primaires. Pour les élèves de 4</w:t>
      </w:r>
      <w:r w:rsidRPr="00BE3DC8">
        <w:rPr>
          <w:rFonts w:asciiTheme="minorHAnsi" w:hAnsiTheme="minorHAnsi"/>
          <w:vertAlign w:val="superscript"/>
          <w:lang w:val="fr-BE"/>
        </w:rPr>
        <w:t>ème</w:t>
      </w:r>
      <w:r w:rsidRPr="00BE3DC8">
        <w:rPr>
          <w:rFonts w:asciiTheme="minorHAnsi" w:hAnsiTheme="minorHAnsi"/>
          <w:lang w:val="fr-BE"/>
        </w:rPr>
        <w:t xml:space="preserve"> année primaire, un examen sensoriel de la vue est organisé en classe. L'équipe médicale peut toujours se déplacer au sein de l'école pour différents problèmes liés à la santé de l'élève.</w:t>
      </w:r>
    </w:p>
    <w:p w14:paraId="16E374EB" w14:textId="77777777" w:rsidR="00BE3DC8" w:rsidRPr="00BE3DC8" w:rsidRDefault="00BE3DC8" w:rsidP="00BE3DC8">
      <w:pPr>
        <w:ind w:right="-570"/>
        <w:rPr>
          <w:rFonts w:asciiTheme="minorHAnsi" w:hAnsiTheme="minorHAnsi"/>
          <w:b/>
          <w:i/>
          <w:iCs/>
          <w:lang w:val="fr-BE"/>
        </w:rPr>
      </w:pPr>
      <w:r w:rsidRPr="00BE3DC8">
        <w:rPr>
          <w:rFonts w:asciiTheme="minorHAnsi" w:hAnsiTheme="minorHAnsi"/>
          <w:b/>
          <w:i/>
          <w:iCs/>
          <w:lang w:val="fr-BE"/>
        </w:rPr>
        <w:t xml:space="preserve">Comportement </w:t>
      </w:r>
    </w:p>
    <w:p w14:paraId="2F091EF5"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Les élèves sont soumis à l'autorité de la direction et des membres du personnel, dans l'enceinte de l’école, aux abords immédiats de celui-ci et en dehors de l'établissement lors des activités extérieures organisées par l'établissement.</w:t>
      </w:r>
    </w:p>
    <w:p w14:paraId="0BF570B4"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 xml:space="preserve">En toutes circonstances, chacun aura une attitude et un langage respectueux et sera ponctuel. Chacun veillera à respecter le matériel, les locaux et les abords de l'établissement scolaire et à se conformer aux règlements spécifiques de tous les endroits fréquentés dans le cadre scolaire ou parascolaire élaborés par l'école (ex : piscine, bibliothèque, ...). </w:t>
      </w:r>
    </w:p>
    <w:p w14:paraId="61F158BE"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Particulièrement, chaque élève aura à cœur de :</w:t>
      </w:r>
    </w:p>
    <w:p w14:paraId="02E66970" w14:textId="77777777" w:rsidR="00BE3DC8" w:rsidRPr="00BE3DC8" w:rsidRDefault="00BE3DC8" w:rsidP="00BE3DC8">
      <w:pPr>
        <w:numPr>
          <w:ilvl w:val="0"/>
          <w:numId w:val="23"/>
        </w:numPr>
        <w:ind w:right="-570"/>
        <w:rPr>
          <w:rFonts w:asciiTheme="minorHAnsi" w:hAnsiTheme="minorHAnsi"/>
          <w:lang w:val="fr-BE"/>
        </w:rPr>
      </w:pPr>
      <w:proofErr w:type="gramStart"/>
      <w:r w:rsidRPr="00BE3DC8">
        <w:rPr>
          <w:rFonts w:asciiTheme="minorHAnsi" w:hAnsiTheme="minorHAnsi"/>
          <w:lang w:val="fr-BE"/>
        </w:rPr>
        <w:t>respecter</w:t>
      </w:r>
      <w:proofErr w:type="gramEnd"/>
      <w:r w:rsidRPr="00BE3DC8">
        <w:rPr>
          <w:rFonts w:asciiTheme="minorHAnsi" w:hAnsiTheme="minorHAnsi"/>
          <w:lang w:val="fr-BE"/>
        </w:rPr>
        <w:t xml:space="preserve"> les règles de savoir-vivre tant dans les cours de récréation qu’en classe ou au réfectoire ;</w:t>
      </w:r>
    </w:p>
    <w:p w14:paraId="5C679D31" w14:textId="77777777" w:rsidR="00BE3DC8" w:rsidRPr="00BE3DC8" w:rsidRDefault="00BE3DC8" w:rsidP="00BE3DC8">
      <w:pPr>
        <w:numPr>
          <w:ilvl w:val="0"/>
          <w:numId w:val="23"/>
        </w:numPr>
        <w:ind w:right="-570"/>
        <w:rPr>
          <w:rFonts w:asciiTheme="minorHAnsi" w:hAnsiTheme="minorHAnsi"/>
          <w:lang w:val="fr-BE"/>
        </w:rPr>
      </w:pPr>
      <w:proofErr w:type="gramStart"/>
      <w:r w:rsidRPr="00BE3DC8">
        <w:rPr>
          <w:rFonts w:asciiTheme="minorHAnsi" w:hAnsiTheme="minorHAnsi"/>
          <w:lang w:val="fr-BE"/>
        </w:rPr>
        <w:t>se</w:t>
      </w:r>
      <w:proofErr w:type="gramEnd"/>
      <w:r w:rsidRPr="00BE3DC8">
        <w:rPr>
          <w:rFonts w:asciiTheme="minorHAnsi" w:hAnsiTheme="minorHAnsi"/>
          <w:lang w:val="fr-BE"/>
        </w:rPr>
        <w:t xml:space="preserve"> montrer respectueux envers toute personne adulte (direction, enseignants, éducateurs, surveillants,  parents,...) et les autres élèves ;</w:t>
      </w:r>
    </w:p>
    <w:p w14:paraId="0E0640CA" w14:textId="77777777" w:rsidR="00BE3DC8" w:rsidRPr="00BE3DC8" w:rsidRDefault="00BE3DC8" w:rsidP="00BE3DC8">
      <w:pPr>
        <w:numPr>
          <w:ilvl w:val="0"/>
          <w:numId w:val="23"/>
        </w:numPr>
        <w:ind w:right="-570"/>
        <w:rPr>
          <w:rFonts w:asciiTheme="minorHAnsi" w:hAnsiTheme="minorHAnsi"/>
          <w:lang w:val="fr-BE"/>
        </w:rPr>
      </w:pPr>
      <w:proofErr w:type="gramStart"/>
      <w:r w:rsidRPr="00BE3DC8">
        <w:rPr>
          <w:rFonts w:asciiTheme="minorHAnsi" w:hAnsiTheme="minorHAnsi"/>
          <w:lang w:val="fr-BE"/>
        </w:rPr>
        <w:lastRenderedPageBreak/>
        <w:t>respecter</w:t>
      </w:r>
      <w:proofErr w:type="gramEnd"/>
      <w:r w:rsidRPr="00BE3DC8">
        <w:rPr>
          <w:rFonts w:asciiTheme="minorHAnsi" w:hAnsiTheme="minorHAnsi"/>
          <w:lang w:val="fr-BE"/>
        </w:rPr>
        <w:t xml:space="preserve"> l’ordre et la propreté ;</w:t>
      </w:r>
    </w:p>
    <w:p w14:paraId="20F043A7" w14:textId="77777777" w:rsidR="00BE3DC8" w:rsidRPr="00BE3DC8" w:rsidRDefault="00BE3DC8" w:rsidP="00BE3DC8">
      <w:pPr>
        <w:numPr>
          <w:ilvl w:val="0"/>
          <w:numId w:val="23"/>
        </w:numPr>
        <w:ind w:right="-570"/>
        <w:rPr>
          <w:rFonts w:asciiTheme="minorHAnsi" w:hAnsiTheme="minorHAnsi"/>
          <w:lang w:val="fr-BE"/>
        </w:rPr>
      </w:pPr>
      <w:proofErr w:type="gramStart"/>
      <w:r w:rsidRPr="00BE3DC8">
        <w:rPr>
          <w:rFonts w:asciiTheme="minorHAnsi" w:hAnsiTheme="minorHAnsi"/>
          <w:lang w:val="fr-BE"/>
        </w:rPr>
        <w:t>respecter</w:t>
      </w:r>
      <w:proofErr w:type="gramEnd"/>
      <w:r w:rsidRPr="00BE3DC8">
        <w:rPr>
          <w:rFonts w:asciiTheme="minorHAnsi" w:hAnsiTheme="minorHAnsi"/>
          <w:lang w:val="fr-BE"/>
        </w:rPr>
        <w:t xml:space="preserve"> l’exactitude et la ponctualité ;</w:t>
      </w:r>
    </w:p>
    <w:p w14:paraId="3C600EF9"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Une tenue spécifique est exigée pour participer au cours d'éducation physique.</w:t>
      </w:r>
    </w:p>
    <w:p w14:paraId="4C2B2DDD"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Toute forme de violence sera sanctionnée. Chacun s'interdira d’avoir recours à la violence physique et verbale (jeux, gestes déplacés, ...).</w:t>
      </w:r>
    </w:p>
    <w:p w14:paraId="2F8B5519" w14:textId="324D5A5C" w:rsidR="00BE3DC8" w:rsidRPr="00BE3DC8" w:rsidRDefault="00BE3DC8" w:rsidP="00BE3DC8">
      <w:pPr>
        <w:ind w:right="-570"/>
        <w:rPr>
          <w:rFonts w:asciiTheme="minorHAnsi" w:hAnsiTheme="minorHAnsi"/>
          <w:lang w:val="fr-BE"/>
        </w:rPr>
      </w:pPr>
      <w:r w:rsidRPr="00BE3DC8">
        <w:rPr>
          <w:rFonts w:asciiTheme="minorHAnsi" w:hAnsiTheme="minorHAnsi"/>
          <w:lang w:val="fr-BE"/>
        </w:rPr>
        <w:t xml:space="preserve">Il est interdit de fumer </w:t>
      </w:r>
      <w:r w:rsidR="00351FA8">
        <w:rPr>
          <w:rFonts w:asciiTheme="minorHAnsi" w:hAnsiTheme="minorHAnsi"/>
          <w:lang w:val="fr-BE"/>
        </w:rPr>
        <w:t xml:space="preserve">ou de </w:t>
      </w:r>
      <w:proofErr w:type="spellStart"/>
      <w:r w:rsidR="00351FA8">
        <w:rPr>
          <w:rFonts w:asciiTheme="minorHAnsi" w:hAnsiTheme="minorHAnsi"/>
          <w:lang w:val="fr-BE"/>
        </w:rPr>
        <w:t>vapoter</w:t>
      </w:r>
      <w:proofErr w:type="spellEnd"/>
      <w:r w:rsidR="00351FA8">
        <w:rPr>
          <w:rFonts w:asciiTheme="minorHAnsi" w:hAnsiTheme="minorHAnsi"/>
          <w:lang w:val="fr-BE"/>
        </w:rPr>
        <w:t xml:space="preserve"> </w:t>
      </w:r>
      <w:r w:rsidRPr="00BE3DC8">
        <w:rPr>
          <w:rFonts w:asciiTheme="minorHAnsi" w:hAnsiTheme="minorHAnsi"/>
          <w:lang w:val="fr-BE"/>
        </w:rPr>
        <w:t>dans l'enceinte scolaire</w:t>
      </w:r>
      <w:r w:rsidR="00351FA8">
        <w:rPr>
          <w:rFonts w:asciiTheme="minorHAnsi" w:hAnsiTheme="minorHAnsi"/>
          <w:lang w:val="fr-BE"/>
        </w:rPr>
        <w:t xml:space="preserve"> et dans un périmètre de 10 mètres autour des entrées et sorties</w:t>
      </w:r>
      <w:r w:rsidRPr="00BE3DC8">
        <w:rPr>
          <w:rFonts w:asciiTheme="minorHAnsi" w:hAnsiTheme="minorHAnsi"/>
          <w:lang w:val="fr-BE"/>
        </w:rPr>
        <w:t>.</w:t>
      </w:r>
      <w:r w:rsidR="00895A55">
        <w:rPr>
          <w:rFonts w:asciiTheme="minorHAnsi" w:hAnsiTheme="minorHAnsi"/>
          <w:lang w:val="fr-BE"/>
        </w:rPr>
        <w:t xml:space="preserve"> Cette mesure s’applique à tous, élèves, parents, enseignants et visiteurs.</w:t>
      </w:r>
      <w:bookmarkStart w:id="2" w:name="_GoBack"/>
      <w:bookmarkEnd w:id="2"/>
      <w:r w:rsidRPr="00BE3DC8">
        <w:rPr>
          <w:rFonts w:asciiTheme="minorHAnsi" w:hAnsiTheme="minorHAnsi"/>
          <w:lang w:val="fr-BE"/>
        </w:rPr>
        <w:t xml:space="preserve"> L'usage de substances illicites y est également interdit.</w:t>
      </w:r>
    </w:p>
    <w:p w14:paraId="0F4C6372"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Seuls les objets à caractère scolaire sont autorisés au sein de l'école (sauf dérogation accordée pour un exposé, une élocution, une activité, etc.). Exemples d'objets non autorisés : canifs, couteaux, briquets, allumettes, consoles de jeux, MP3, objets contondants, etc.</w:t>
      </w:r>
    </w:p>
    <w:p w14:paraId="008FCB35"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La direction décline toute responsabilité en cas de vol, perte, dégradation d'objet personnels.</w:t>
      </w:r>
    </w:p>
    <w:p w14:paraId="27736BF9"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Par mesure de sécurité et d’hygiène, il est interdit d'introduire des animaux dans l'enceinte de l'école (sauf dérogation de la direction accordée pour une activité de classe).</w:t>
      </w:r>
    </w:p>
    <w:p w14:paraId="12020062"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Tout dommage causé sciemment sera réparé aux frais de l'auteur.</w:t>
      </w:r>
    </w:p>
    <w:p w14:paraId="71D5752B" w14:textId="0CF4BCF2" w:rsidR="00BE3DC8" w:rsidRDefault="00BE3DC8" w:rsidP="00BE3DC8">
      <w:pPr>
        <w:ind w:right="-570"/>
        <w:rPr>
          <w:rFonts w:asciiTheme="minorHAnsi" w:hAnsiTheme="minorHAnsi"/>
          <w:lang w:val="fr-BE"/>
        </w:rPr>
      </w:pPr>
      <w:r w:rsidRPr="00BE3DC8">
        <w:rPr>
          <w:rFonts w:asciiTheme="minorHAnsi" w:hAnsiTheme="minorHAnsi"/>
          <w:lang w:val="fr-BE"/>
        </w:rPr>
        <w:t>Les locaux seront remis en ordre en fin de journée.</w:t>
      </w:r>
    </w:p>
    <w:p w14:paraId="240136CE" w14:textId="77777777" w:rsidR="001600F6" w:rsidRPr="00BE3DC8" w:rsidRDefault="001600F6" w:rsidP="00BE3DC8">
      <w:pPr>
        <w:ind w:right="-570"/>
        <w:rPr>
          <w:rFonts w:asciiTheme="minorHAnsi" w:hAnsiTheme="minorHAnsi"/>
          <w:lang w:val="fr-BE"/>
        </w:rPr>
      </w:pPr>
    </w:p>
    <w:p w14:paraId="24FCF8B5" w14:textId="77777777" w:rsidR="00BE3DC8" w:rsidRPr="00BE3DC8" w:rsidRDefault="00BE3DC8" w:rsidP="00BE3DC8">
      <w:pPr>
        <w:ind w:right="-570"/>
        <w:rPr>
          <w:rFonts w:asciiTheme="minorHAnsi" w:hAnsiTheme="minorHAnsi"/>
          <w:b/>
          <w:i/>
          <w:iCs/>
          <w:lang w:val="fr-BE"/>
        </w:rPr>
      </w:pPr>
      <w:bookmarkStart w:id="3" w:name="_Hlk134523966"/>
      <w:r w:rsidRPr="00BE3DC8">
        <w:rPr>
          <w:rFonts w:asciiTheme="minorHAnsi" w:hAnsiTheme="minorHAnsi"/>
          <w:b/>
          <w:i/>
          <w:iCs/>
          <w:lang w:val="fr-BE"/>
        </w:rPr>
        <w:t>Communications et droit à la déconnexion</w:t>
      </w:r>
    </w:p>
    <w:p w14:paraId="17DE0036"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Dans le cadre des communications entre l’élève, ses parents, l’équipe éducative et la direction, chacun veillera à respecter les règles élémentaires de politesse et de courtoisie.</w:t>
      </w:r>
    </w:p>
    <w:p w14:paraId="18310A7E" w14:textId="77777777" w:rsidR="001600F6" w:rsidRDefault="001600F6" w:rsidP="00BE3DC8">
      <w:pPr>
        <w:ind w:right="-570"/>
        <w:rPr>
          <w:rFonts w:asciiTheme="minorHAnsi" w:hAnsiTheme="minorHAnsi"/>
          <w:i/>
          <w:iCs/>
          <w:lang w:val="fr-BE"/>
        </w:rPr>
      </w:pPr>
    </w:p>
    <w:p w14:paraId="2EC59E96" w14:textId="728BAFD0" w:rsidR="00BE3DC8" w:rsidRPr="00BE3DC8" w:rsidRDefault="00BE3DC8" w:rsidP="00BE3DC8">
      <w:pPr>
        <w:ind w:right="-570"/>
        <w:rPr>
          <w:rFonts w:asciiTheme="minorHAnsi" w:hAnsiTheme="minorHAnsi"/>
          <w:lang w:val="fr-BE"/>
        </w:rPr>
      </w:pPr>
      <w:r w:rsidRPr="00BE3DC8">
        <w:rPr>
          <w:rFonts w:asciiTheme="minorHAnsi" w:hAnsiTheme="minorHAnsi"/>
          <w:lang w:val="fr-BE"/>
        </w:rPr>
        <w:t xml:space="preserve">Les modes de communication à privilégier par les parents sont </w:t>
      </w:r>
      <w:r w:rsidR="001600F6">
        <w:rPr>
          <w:rFonts w:asciiTheme="minorHAnsi" w:hAnsiTheme="minorHAnsi"/>
          <w:lang w:val="fr-BE"/>
        </w:rPr>
        <w:t>communiqués par le titulaire de classe lors de la réunion de rentrée.</w:t>
      </w:r>
      <w:r w:rsidRPr="00BE3DC8">
        <w:rPr>
          <w:rFonts w:asciiTheme="minorHAnsi" w:hAnsiTheme="minorHAnsi"/>
          <w:lang w:val="fr-BE"/>
        </w:rPr>
        <w:t xml:space="preserve"> </w:t>
      </w:r>
    </w:p>
    <w:p w14:paraId="32F1A630"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En cas de problème, les élèves et leurs parents contacteront, en ordre utile :</w:t>
      </w:r>
    </w:p>
    <w:p w14:paraId="7B813C80" w14:textId="77777777" w:rsidR="00BE3DC8" w:rsidRPr="00BE3DC8" w:rsidRDefault="00BE3DC8" w:rsidP="00BE3DC8">
      <w:pPr>
        <w:numPr>
          <w:ilvl w:val="1"/>
          <w:numId w:val="10"/>
        </w:numPr>
        <w:ind w:right="-570"/>
        <w:rPr>
          <w:rFonts w:asciiTheme="minorHAnsi" w:hAnsiTheme="minorHAnsi"/>
          <w:lang w:val="fr-BE"/>
        </w:rPr>
      </w:pPr>
      <w:r w:rsidRPr="00BE3DC8">
        <w:rPr>
          <w:rFonts w:asciiTheme="minorHAnsi" w:hAnsiTheme="minorHAnsi"/>
          <w:lang w:val="fr-BE"/>
        </w:rPr>
        <w:t xml:space="preserve"> </w:t>
      </w:r>
      <w:proofErr w:type="gramStart"/>
      <w:r w:rsidRPr="00BE3DC8">
        <w:rPr>
          <w:rFonts w:asciiTheme="minorHAnsi" w:hAnsiTheme="minorHAnsi"/>
          <w:lang w:val="fr-BE"/>
        </w:rPr>
        <w:t>d’abord</w:t>
      </w:r>
      <w:proofErr w:type="gramEnd"/>
      <w:r w:rsidRPr="00BE3DC8">
        <w:rPr>
          <w:rFonts w:asciiTheme="minorHAnsi" w:hAnsiTheme="minorHAnsi"/>
          <w:lang w:val="fr-BE"/>
        </w:rPr>
        <w:t xml:space="preserve"> le membre de l’équipe éducative concerné et/ou la direction</w:t>
      </w:r>
    </w:p>
    <w:p w14:paraId="27FAFC21" w14:textId="77777777" w:rsidR="00BE3DC8" w:rsidRPr="00BE3DC8" w:rsidRDefault="00BE3DC8" w:rsidP="00BE3DC8">
      <w:pPr>
        <w:numPr>
          <w:ilvl w:val="1"/>
          <w:numId w:val="10"/>
        </w:numPr>
        <w:ind w:right="-570"/>
        <w:rPr>
          <w:rFonts w:asciiTheme="minorHAnsi" w:hAnsiTheme="minorHAnsi"/>
          <w:lang w:val="fr-BE"/>
        </w:rPr>
      </w:pPr>
      <w:proofErr w:type="gramStart"/>
      <w:r w:rsidRPr="00BE3DC8">
        <w:rPr>
          <w:rFonts w:asciiTheme="minorHAnsi" w:hAnsiTheme="minorHAnsi"/>
          <w:lang w:val="fr-BE"/>
        </w:rPr>
        <w:t>si</w:t>
      </w:r>
      <w:proofErr w:type="gramEnd"/>
      <w:r w:rsidRPr="00BE3DC8">
        <w:rPr>
          <w:rFonts w:asciiTheme="minorHAnsi" w:hAnsiTheme="minorHAnsi"/>
          <w:lang w:val="fr-BE"/>
        </w:rPr>
        <w:t xml:space="preserve"> nécessaire, le pouvoir organisateur de l’école.</w:t>
      </w:r>
    </w:p>
    <w:p w14:paraId="62A73AC1"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Tant les élèves, que leurs parents, les membres de l’équipe éducative et la direction disposent d’un droit à la déconnexion. Dans cette mesure, nul n’est tenu de répondre à des contacts téléphoniques, emails, messages via une plateforme informatique ou autres en dehors des heures d’ouverture de l’école.</w:t>
      </w:r>
    </w:p>
    <w:p w14:paraId="4485E3DE"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 xml:space="preserve">Ainsi notamment, le pouvoir organisateur, la direction et les membres de l’équipe éducative disposent du droit de ne pas répondre à des messages envoyés après les </w:t>
      </w:r>
      <w:bookmarkStart w:id="4" w:name="_Hlk138336844"/>
      <w:r w:rsidRPr="00BE3DC8">
        <w:rPr>
          <w:rFonts w:asciiTheme="minorHAnsi" w:hAnsiTheme="minorHAnsi"/>
          <w:lang w:val="fr-BE"/>
        </w:rPr>
        <w:t xml:space="preserve">heures d’ouverture de l’école </w:t>
      </w:r>
      <w:bookmarkEnd w:id="4"/>
      <w:r w:rsidRPr="00BE3DC8">
        <w:rPr>
          <w:rFonts w:asciiTheme="minorHAnsi" w:hAnsiTheme="minorHAnsi"/>
          <w:lang w:val="fr-BE"/>
        </w:rPr>
        <w:t>;</w:t>
      </w:r>
    </w:p>
    <w:p w14:paraId="5F8388C0"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Il ne pourra pas davantage être reproché aux élèves et à leurs parents de ne pas avoir donné suite à des messages leur adressés en dehors des heures d’ouverture de l’école ;</w:t>
      </w:r>
    </w:p>
    <w:p w14:paraId="61E28C92" w14:textId="77777777" w:rsidR="00BE3DC8" w:rsidRPr="00BE3DC8" w:rsidRDefault="00BE3DC8" w:rsidP="00BE3DC8">
      <w:pPr>
        <w:ind w:right="-570"/>
        <w:rPr>
          <w:rFonts w:asciiTheme="minorHAnsi" w:hAnsiTheme="minorHAnsi"/>
          <w:lang w:val="fr-BE"/>
        </w:rPr>
      </w:pPr>
    </w:p>
    <w:bookmarkEnd w:id="3"/>
    <w:p w14:paraId="4B37A005" w14:textId="77777777" w:rsidR="00BE3DC8" w:rsidRPr="00BE3DC8" w:rsidRDefault="00BE3DC8" w:rsidP="00BE3DC8">
      <w:pPr>
        <w:ind w:right="-570"/>
        <w:rPr>
          <w:rFonts w:asciiTheme="minorHAnsi" w:hAnsiTheme="minorHAnsi"/>
          <w:b/>
          <w:i/>
          <w:iCs/>
          <w:lang w:val="fr-BE"/>
        </w:rPr>
      </w:pPr>
      <w:r w:rsidRPr="00BE3DC8">
        <w:rPr>
          <w:rFonts w:asciiTheme="minorHAnsi" w:hAnsiTheme="minorHAnsi"/>
          <w:b/>
          <w:i/>
          <w:iCs/>
          <w:lang w:val="fr-BE"/>
        </w:rPr>
        <w:t xml:space="preserve">Procédure de signalement de la violence, du harcèlement et du </w:t>
      </w:r>
      <w:proofErr w:type="spellStart"/>
      <w:r w:rsidRPr="00BE3DC8">
        <w:rPr>
          <w:rFonts w:asciiTheme="minorHAnsi" w:hAnsiTheme="minorHAnsi"/>
          <w:b/>
          <w:i/>
          <w:iCs/>
          <w:lang w:val="fr-BE"/>
        </w:rPr>
        <w:t>cyberharcèlement</w:t>
      </w:r>
      <w:proofErr w:type="spellEnd"/>
      <w:r w:rsidRPr="00BE3DC8">
        <w:rPr>
          <w:rFonts w:asciiTheme="minorHAnsi" w:hAnsiTheme="minorHAnsi"/>
          <w:b/>
          <w:i/>
          <w:iCs/>
          <w:lang w:val="fr-BE"/>
        </w:rPr>
        <w:t xml:space="preserve"> scolaire</w:t>
      </w:r>
    </w:p>
    <w:p w14:paraId="19C5F49C" w14:textId="2EDDC79F" w:rsidR="00BE3DC8" w:rsidRDefault="00BE3DC8" w:rsidP="00BE3DC8">
      <w:pPr>
        <w:ind w:right="-570"/>
        <w:rPr>
          <w:rFonts w:asciiTheme="minorHAnsi" w:hAnsiTheme="minorHAnsi"/>
          <w:i/>
          <w:iCs/>
          <w:lang w:val="fr-BE"/>
        </w:rPr>
      </w:pPr>
    </w:p>
    <w:p w14:paraId="0AF962E1" w14:textId="77777777" w:rsidR="00AA67EB" w:rsidRPr="00231BB2" w:rsidRDefault="00AA67EB" w:rsidP="00AA67EB">
      <w:pPr>
        <w:rPr>
          <w:rFonts w:asciiTheme="minorHAnsi" w:hAnsiTheme="minorHAnsi" w:cstheme="minorHAnsi"/>
        </w:rPr>
      </w:pPr>
      <w:r w:rsidRPr="00231BB2">
        <w:rPr>
          <w:rFonts w:asciiTheme="minorHAnsi" w:hAnsiTheme="minorHAnsi" w:cstheme="minorHAnsi"/>
        </w:rPr>
        <w:t xml:space="preserve">Conformément à l’article 1.7.10-4, le chef d’établissement et l’équipe éducative établissent une procédure de signalement interne à l’école et de prise en charge des situations de harcèlement et de </w:t>
      </w:r>
      <w:proofErr w:type="spellStart"/>
      <w:r w:rsidRPr="00231BB2">
        <w:rPr>
          <w:rFonts w:asciiTheme="minorHAnsi" w:hAnsiTheme="minorHAnsi" w:cstheme="minorHAnsi"/>
        </w:rPr>
        <w:t>cyberharcèlement</w:t>
      </w:r>
      <w:proofErr w:type="spellEnd"/>
      <w:r w:rsidRPr="00231BB2">
        <w:rPr>
          <w:rFonts w:asciiTheme="minorHAnsi" w:hAnsiTheme="minorHAnsi" w:cstheme="minorHAnsi"/>
        </w:rPr>
        <w:t xml:space="preserve"> scolaires. Celle-ci se déroule de la manière suivante. </w:t>
      </w:r>
    </w:p>
    <w:p w14:paraId="1C5316AD" w14:textId="77777777" w:rsidR="00AA67EB" w:rsidRPr="00231BB2" w:rsidRDefault="00AA67EB" w:rsidP="00AA67EB">
      <w:pPr>
        <w:rPr>
          <w:rFonts w:asciiTheme="minorHAnsi" w:hAnsiTheme="minorHAnsi" w:cstheme="minorHAnsi"/>
        </w:rPr>
      </w:pPr>
      <w:r w:rsidRPr="00231BB2">
        <w:rPr>
          <w:rFonts w:asciiTheme="minorHAnsi" w:hAnsiTheme="minorHAnsi" w:cstheme="minorHAnsi"/>
        </w:rPr>
        <w:t xml:space="preserve">En cas de (cyber)harcèlement, tout élève, parent, membre de l’équipe éducative ainsi que tout membre de la communauté scolaire peut rapporter les faits en rédigeant un mot dans une boite aux lettres spécialement dédiées à cela ou envoyant un mail à l’adresse suivante : </w:t>
      </w:r>
      <w:hyperlink r:id="rId9" w:history="1">
        <w:r w:rsidRPr="00231BB2">
          <w:rPr>
            <w:rStyle w:val="Lienhypertexte"/>
            <w:rFonts w:asciiTheme="minorHAnsi" w:hAnsiTheme="minorHAnsi" w:cstheme="minorHAnsi"/>
          </w:rPr>
          <w:t>ecoledemarche.safeplace@gmail.com</w:t>
        </w:r>
      </w:hyperlink>
      <w:r w:rsidRPr="00231BB2">
        <w:rPr>
          <w:rFonts w:asciiTheme="minorHAnsi" w:hAnsiTheme="minorHAnsi" w:cstheme="minorHAnsi"/>
        </w:rPr>
        <w:t xml:space="preserve">. </w:t>
      </w:r>
    </w:p>
    <w:p w14:paraId="3A99A285" w14:textId="77777777" w:rsidR="00AA67EB" w:rsidRPr="00231BB2" w:rsidRDefault="00AA67EB" w:rsidP="00AA67EB">
      <w:pPr>
        <w:rPr>
          <w:rFonts w:asciiTheme="minorHAnsi" w:hAnsiTheme="minorHAnsi" w:cstheme="minorHAnsi"/>
        </w:rPr>
      </w:pPr>
      <w:r w:rsidRPr="00231BB2">
        <w:rPr>
          <w:rFonts w:asciiTheme="minorHAnsi" w:hAnsiTheme="minorHAnsi" w:cstheme="minorHAnsi"/>
        </w:rPr>
        <w:t>Une fois les faits rapportés, Pauline Van der Maren, institutrice primaire (</w:t>
      </w:r>
      <w:hyperlink r:id="rId10" w:history="1">
        <w:r w:rsidRPr="00231BB2">
          <w:rPr>
            <w:rStyle w:val="Lienhypertexte"/>
            <w:rFonts w:asciiTheme="minorHAnsi" w:hAnsiTheme="minorHAnsi" w:cstheme="minorHAnsi"/>
          </w:rPr>
          <w:t>pauline.vandermaren@gmail.com</w:t>
        </w:r>
      </w:hyperlink>
      <w:r w:rsidRPr="00231BB2">
        <w:rPr>
          <w:rFonts w:asciiTheme="minorHAnsi" w:hAnsiTheme="minorHAnsi" w:cstheme="minorHAnsi"/>
        </w:rPr>
        <w:t>)</w:t>
      </w:r>
      <w:r w:rsidRPr="00231BB2">
        <w:rPr>
          <w:rFonts w:asciiTheme="minorHAnsi" w:hAnsiTheme="minorHAnsi" w:cstheme="minorHAnsi"/>
          <w:i/>
          <w:iCs/>
        </w:rPr>
        <w:t xml:space="preserve"> </w:t>
      </w:r>
      <w:r w:rsidRPr="00231BB2">
        <w:rPr>
          <w:rFonts w:asciiTheme="minorHAnsi" w:hAnsiTheme="minorHAnsi" w:cstheme="minorHAnsi"/>
        </w:rPr>
        <w:t xml:space="preserve">est chargée de l’ouverture du dossier et de sa gestion. </w:t>
      </w:r>
      <w:r w:rsidRPr="00231BB2">
        <w:rPr>
          <w:rFonts w:asciiTheme="minorHAnsi" w:hAnsiTheme="minorHAnsi" w:cstheme="minorHAnsi"/>
        </w:rPr>
        <w:lastRenderedPageBreak/>
        <w:t>Au moment du signalement, un dossier sera créé sur le OneDrive de l’école afin que les enseignants puissent y avoir accès. À ce stade, le dossier comprendra les éléments suivants :</w:t>
      </w:r>
    </w:p>
    <w:p w14:paraId="32FCA095" w14:textId="77777777" w:rsidR="00AA67EB" w:rsidRPr="00231BB2"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N° de dossier et sa dénomination</w:t>
      </w:r>
    </w:p>
    <w:p w14:paraId="20A94CEC" w14:textId="77777777" w:rsidR="00AA67EB" w:rsidRPr="00231BB2"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Date du signalement</w:t>
      </w:r>
    </w:p>
    <w:p w14:paraId="19F8B694" w14:textId="77777777" w:rsidR="00AA67EB" w:rsidRPr="00231BB2"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Date de l’incident</w:t>
      </w:r>
    </w:p>
    <w:p w14:paraId="7581121F" w14:textId="77777777" w:rsidR="00AA67EB" w:rsidRPr="00231BB2"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Porte d’entrée : la personne qui remonte les faits</w:t>
      </w:r>
    </w:p>
    <w:p w14:paraId="73A11E9A" w14:textId="77777777" w:rsidR="00AA67EB" w:rsidRPr="00231BB2"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Le nom de l’élève ciblé ainsi que sa classe</w:t>
      </w:r>
    </w:p>
    <w:p w14:paraId="071FF727" w14:textId="77777777" w:rsidR="00AA67EB" w:rsidRPr="00231BB2"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Le nom des éventuels participants et/ou témoin s’ils sont identifiés</w:t>
      </w:r>
    </w:p>
    <w:p w14:paraId="70595AB9" w14:textId="77777777" w:rsidR="00AA67EB" w:rsidRPr="00231BB2"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La description des faits, les comportements initiés</w:t>
      </w:r>
    </w:p>
    <w:p w14:paraId="2EFA56F5" w14:textId="77777777" w:rsidR="00AA67EB" w:rsidRPr="00231BB2"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La récurrence des faits et des comportements</w:t>
      </w:r>
    </w:p>
    <w:p w14:paraId="54E6B045" w14:textId="77777777" w:rsidR="00AA67EB" w:rsidRPr="00231BB2"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La dernière récurrence</w:t>
      </w:r>
    </w:p>
    <w:p w14:paraId="31053AE8" w14:textId="77777777" w:rsidR="00AA67EB" w:rsidRPr="00231BB2"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Le(s) gestionnaire(s) du dossier qui seront prévenus immédiatement après l’ouverture du dossier.</w:t>
      </w:r>
    </w:p>
    <w:p w14:paraId="30B1A914" w14:textId="77777777" w:rsidR="00AA67EB" w:rsidRPr="00231BB2" w:rsidRDefault="00AA67EB" w:rsidP="00AA67EB">
      <w:pPr>
        <w:rPr>
          <w:rFonts w:asciiTheme="minorHAnsi" w:hAnsiTheme="minorHAnsi" w:cstheme="minorHAnsi"/>
        </w:rPr>
      </w:pPr>
      <w:r w:rsidRPr="00231BB2">
        <w:rPr>
          <w:rFonts w:asciiTheme="minorHAnsi" w:hAnsiTheme="minorHAnsi" w:cstheme="minorHAnsi"/>
        </w:rPr>
        <w:t>Un délai de maximum 24 h (une journée scolaire)</w:t>
      </w:r>
      <w:r w:rsidRPr="00231BB2">
        <w:rPr>
          <w:rFonts w:asciiTheme="minorHAnsi" w:hAnsiTheme="minorHAnsi" w:cstheme="minorHAnsi"/>
          <w:i/>
          <w:iCs/>
        </w:rPr>
        <w:t xml:space="preserve"> </w:t>
      </w:r>
      <w:r w:rsidRPr="00231BB2">
        <w:rPr>
          <w:rFonts w:asciiTheme="minorHAnsi" w:hAnsiTheme="minorHAnsi" w:cstheme="minorHAnsi"/>
        </w:rPr>
        <w:t xml:space="preserve">devra être respecté entre l’ouverture du dossier et l’entretien avec l’élève cible. </w:t>
      </w:r>
    </w:p>
    <w:p w14:paraId="2AB03318" w14:textId="77777777" w:rsidR="00AA67EB" w:rsidRPr="00231BB2" w:rsidRDefault="00AA67EB" w:rsidP="00AA67EB">
      <w:pPr>
        <w:rPr>
          <w:rFonts w:asciiTheme="minorHAnsi" w:hAnsiTheme="minorHAnsi" w:cstheme="minorHAnsi"/>
        </w:rPr>
      </w:pPr>
      <w:r w:rsidRPr="00231BB2">
        <w:rPr>
          <w:rFonts w:asciiTheme="minorHAnsi" w:hAnsiTheme="minorHAnsi" w:cstheme="minorHAnsi"/>
        </w:rPr>
        <w:t xml:space="preserve">Dans un délai de maximum 5 jours (scolaires) après le signalement, les autres protagonistes seront entendus. </w:t>
      </w:r>
    </w:p>
    <w:p w14:paraId="44A4D67E" w14:textId="7D3CCAEE" w:rsidR="00AA67EB" w:rsidRPr="00231BB2" w:rsidRDefault="00AA67EB" w:rsidP="00AA67EB">
      <w:pPr>
        <w:rPr>
          <w:rFonts w:asciiTheme="minorHAnsi" w:hAnsiTheme="minorHAnsi" w:cstheme="minorHAnsi"/>
        </w:rPr>
      </w:pPr>
      <w:r w:rsidRPr="00231BB2">
        <w:rPr>
          <w:rFonts w:asciiTheme="minorHAnsi" w:hAnsiTheme="minorHAnsi" w:cstheme="minorHAnsi"/>
        </w:rPr>
        <w:t xml:space="preserve">Les différents entretiens seront menés par Pauline Van der Maren ou Clarisse Bottemanne. Ces entretiens se tiendront dans un lieu apaisant et rassurant pour les enfants tel que le coin bibliothèque de la classe des élèves. Ces entretiens sont réalisés de manière individuels ou en présence d’une personne de confiance choisie par l’élève ciblé. Suite à ces entretiens, un compte-rendu sera joint au dossier. Afin d’accroitre le climat de confiance, les notes seront réalisées après l’entretien. </w:t>
      </w:r>
    </w:p>
    <w:p w14:paraId="02C57126" w14:textId="77777777" w:rsidR="00AA67EB" w:rsidRPr="00231BB2" w:rsidRDefault="00AA67EB" w:rsidP="00AA67EB">
      <w:pPr>
        <w:rPr>
          <w:rFonts w:asciiTheme="minorHAnsi" w:hAnsiTheme="minorHAnsi" w:cstheme="minorHAnsi"/>
        </w:rPr>
      </w:pPr>
      <w:r w:rsidRPr="00231BB2">
        <w:rPr>
          <w:rFonts w:asciiTheme="minorHAnsi" w:hAnsiTheme="minorHAnsi" w:cstheme="minorHAnsi"/>
        </w:rPr>
        <w:t>En cas de faits jugés comme ne relevant pas du harcèlement, le suivi et le traitement qui pourront être appliqués consistent en :</w:t>
      </w:r>
    </w:p>
    <w:p w14:paraId="6B927C52" w14:textId="77777777" w:rsidR="00AA67EB" w:rsidRPr="00231BB2" w:rsidRDefault="00AA67EB" w:rsidP="00AA67EB">
      <w:pPr>
        <w:pStyle w:val="Paragraphedeliste"/>
        <w:numPr>
          <w:ilvl w:val="0"/>
          <w:numId w:val="26"/>
        </w:numPr>
        <w:spacing w:after="160" w:line="259" w:lineRule="auto"/>
        <w:contextualSpacing/>
        <w:rPr>
          <w:rFonts w:asciiTheme="minorHAnsi" w:hAnsiTheme="minorHAnsi" w:cstheme="minorHAnsi"/>
          <w:sz w:val="24"/>
        </w:rPr>
      </w:pPr>
      <w:proofErr w:type="gramStart"/>
      <w:r w:rsidRPr="00231BB2">
        <w:rPr>
          <w:rFonts w:asciiTheme="minorHAnsi" w:hAnsiTheme="minorHAnsi" w:cstheme="minorHAnsi"/>
          <w:sz w:val="24"/>
        </w:rPr>
        <w:t>une</w:t>
      </w:r>
      <w:proofErr w:type="gramEnd"/>
      <w:r w:rsidRPr="00231BB2">
        <w:rPr>
          <w:rFonts w:asciiTheme="minorHAnsi" w:hAnsiTheme="minorHAnsi" w:cstheme="minorHAnsi"/>
          <w:sz w:val="24"/>
        </w:rPr>
        <w:t xml:space="preserve"> réparation des faits/des comportements ;</w:t>
      </w:r>
    </w:p>
    <w:p w14:paraId="6DB83480" w14:textId="2041FCA1" w:rsidR="00AA67EB" w:rsidRPr="00231BB2" w:rsidRDefault="00AA67EB" w:rsidP="00AA67EB">
      <w:pPr>
        <w:pStyle w:val="Paragraphedeliste"/>
        <w:numPr>
          <w:ilvl w:val="0"/>
          <w:numId w:val="26"/>
        </w:numPr>
        <w:spacing w:after="160" w:line="259" w:lineRule="auto"/>
        <w:contextualSpacing/>
        <w:rPr>
          <w:rFonts w:asciiTheme="minorHAnsi" w:hAnsiTheme="minorHAnsi" w:cstheme="minorHAnsi"/>
          <w:sz w:val="24"/>
        </w:rPr>
      </w:pPr>
      <w:proofErr w:type="gramStart"/>
      <w:r w:rsidRPr="00231BB2">
        <w:rPr>
          <w:rFonts w:asciiTheme="minorHAnsi" w:hAnsiTheme="minorHAnsi" w:cstheme="minorHAnsi"/>
          <w:sz w:val="24"/>
        </w:rPr>
        <w:t>la</w:t>
      </w:r>
      <w:proofErr w:type="gramEnd"/>
      <w:r w:rsidRPr="00231BB2">
        <w:rPr>
          <w:rFonts w:asciiTheme="minorHAnsi" w:hAnsiTheme="minorHAnsi" w:cstheme="minorHAnsi"/>
          <w:sz w:val="24"/>
        </w:rPr>
        <w:t xml:space="preserve"> réalisation d’activité permettant de développer l’empathie afin de renforcer les liens entre les élèves et limiter la réapparition de ces faits et comportements.</w:t>
      </w:r>
    </w:p>
    <w:p w14:paraId="4EC2F3D5" w14:textId="77777777" w:rsidR="00AA67EB" w:rsidRPr="00231BB2" w:rsidRDefault="00AA67EB" w:rsidP="00AA67EB">
      <w:pPr>
        <w:rPr>
          <w:rFonts w:asciiTheme="minorHAnsi" w:hAnsiTheme="minorHAnsi" w:cstheme="minorHAnsi"/>
        </w:rPr>
      </w:pPr>
      <w:r w:rsidRPr="00231BB2">
        <w:rPr>
          <w:rFonts w:asciiTheme="minorHAnsi" w:hAnsiTheme="minorHAnsi" w:cstheme="minorHAnsi"/>
        </w:rPr>
        <w:t xml:space="preserve">Si les faits sont qualifiés de harcèlement, deux cas de figure peuvent se présenter : </w:t>
      </w:r>
    </w:p>
    <w:p w14:paraId="28110A6C" w14:textId="77777777" w:rsidR="00AA67EB" w:rsidRPr="00231BB2" w:rsidRDefault="00AA67EB" w:rsidP="00AA67EB">
      <w:pPr>
        <w:numPr>
          <w:ilvl w:val="0"/>
          <w:numId w:val="25"/>
        </w:numPr>
        <w:suppressAutoHyphens w:val="0"/>
        <w:spacing w:after="160" w:line="259" w:lineRule="auto"/>
        <w:rPr>
          <w:rFonts w:asciiTheme="minorHAnsi" w:hAnsiTheme="minorHAnsi" w:cstheme="minorHAnsi"/>
        </w:rPr>
      </w:pPr>
      <w:r w:rsidRPr="00231BB2">
        <w:rPr>
          <w:rFonts w:asciiTheme="minorHAnsi" w:hAnsiTheme="minorHAnsi" w:cstheme="minorHAnsi"/>
        </w:rPr>
        <w:t>Soit la situation est jugée comme pouvant être traitée rapidement mais sans immédiateté. Dans ce cas, l’analyse auprès de l’élève ciblé se fera au travers des questions-clés suivantes :</w:t>
      </w:r>
    </w:p>
    <w:p w14:paraId="30C9951F" w14:textId="77777777" w:rsidR="00AA67EB" w:rsidRPr="00231BB2"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Est-ce qu’il y a quelqu’un qui fait souvent des choses qui te rendent triste ou fâché(e) ?</w:t>
      </w:r>
    </w:p>
    <w:p w14:paraId="406A8F78" w14:textId="77777777" w:rsidR="00AA67EB" w:rsidRPr="00231BB2"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Quand cette personne fait ces choses, as-tu l’impression qu’elle le fait exprès pour te faire de la peine ?</w:t>
      </w:r>
    </w:p>
    <w:p w14:paraId="530EB3D4" w14:textId="77777777" w:rsidR="00AA67EB" w:rsidRPr="00231BB2"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Est-ce que tu remarques que cette personne semble se réjouir ou rigoler quand tu te sens mal ?</w:t>
      </w:r>
    </w:p>
    <w:p w14:paraId="76159F8F" w14:textId="77777777" w:rsidR="00AA67EB" w:rsidRPr="00231BB2"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As-tu déjà eu peur de venir à l’école à cause de ce que cette personne te fait ?</w:t>
      </w:r>
    </w:p>
    <w:p w14:paraId="36971F18" w14:textId="77777777" w:rsidR="00AA67EB" w:rsidRPr="00231BB2"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Est-ce que tu te sens moins fort(e) ou moins capable que cette personne, par exemple parce qu’elle est plus grande ou qu’elle a beaucoup d’amis ?</w:t>
      </w:r>
    </w:p>
    <w:p w14:paraId="5E90B628" w14:textId="77777777" w:rsidR="00AA67EB" w:rsidRPr="00231BB2"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As-tu déjà essayé de demander à cette personne d’arrêter, et est-ce que tu as eu l’impression qu’elle ne voulait pas écouter ?</w:t>
      </w:r>
    </w:p>
    <w:p w14:paraId="70A8FF95" w14:textId="77777777" w:rsidR="00AA67EB" w:rsidRPr="00231BB2"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Quand cela arrive, te sens-tu seul(e) ou sans aide dans cette situation ?</w:t>
      </w:r>
    </w:p>
    <w:p w14:paraId="1E61FC47" w14:textId="77777777" w:rsidR="00AA67EB" w:rsidRPr="00231BB2"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231BB2">
        <w:rPr>
          <w:rFonts w:asciiTheme="minorHAnsi" w:hAnsiTheme="minorHAnsi" w:cstheme="minorHAnsi"/>
          <w:sz w:val="24"/>
        </w:rPr>
        <w:lastRenderedPageBreak/>
        <w:t xml:space="preserve">Est-ce que cette personne fait des choses pour t’empêcher de te défendre ou te fait sentir que tu n’as pas le droit de réagir ? </w:t>
      </w:r>
    </w:p>
    <w:p w14:paraId="30180117" w14:textId="77777777" w:rsidR="00AA67EB" w:rsidRPr="00231BB2"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Est-ce que ces événements se produisent une ou plusieurs fois ?</w:t>
      </w:r>
    </w:p>
    <w:p w14:paraId="23EEAC45" w14:textId="77777777" w:rsidR="00AA67EB" w:rsidRPr="00231BB2"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La même personne (ou groupe de personnes) répète-t-elle ces actions ?</w:t>
      </w:r>
    </w:p>
    <w:p w14:paraId="16538F89" w14:textId="77777777" w:rsidR="00AA67EB" w:rsidRPr="00231BB2"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As-tu l’impression que cela dure depuis longtemps ou que cela revient souvent, par exemple chaque semaine ou plusieurs fois dans le mois ?</w:t>
      </w:r>
    </w:p>
    <w:p w14:paraId="1EB644A7" w14:textId="77777777" w:rsidR="00AA67EB" w:rsidRPr="00231BB2"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Est-ce que tu t’inquiètes que ces actes reviennent quand tu te retrouves seul(e) ou sans surveillance ?</w:t>
      </w:r>
    </w:p>
    <w:p w14:paraId="517471E4" w14:textId="77777777" w:rsidR="00AA67EB" w:rsidRPr="00231BB2" w:rsidRDefault="00AA67EB" w:rsidP="00AA67EB">
      <w:pPr>
        <w:rPr>
          <w:rFonts w:asciiTheme="minorHAnsi" w:hAnsiTheme="minorHAnsi" w:cstheme="minorHAnsi"/>
        </w:rPr>
      </w:pPr>
      <w:r w:rsidRPr="00231BB2">
        <w:rPr>
          <w:rFonts w:asciiTheme="minorHAnsi" w:hAnsiTheme="minorHAnsi" w:cstheme="minorHAnsi"/>
        </w:rPr>
        <w:t>Il va de soi que ces questions sont des exemples et que dans le cadre d’une écoute active, il est important de rebondir sur les faits que les élèves rapportent, de reformuler leurs propos afin de s’assurer de la bonne compréhension de ceux-ci. Plusieurs questions sont redondantes, mais l’intérêt est de déterminer si les réponses sont toujours les mêmes.</w:t>
      </w:r>
    </w:p>
    <w:p w14:paraId="7B420CA5" w14:textId="77777777" w:rsidR="00AA67EB" w:rsidRPr="00231BB2" w:rsidRDefault="00AA67EB" w:rsidP="00AA67EB">
      <w:pPr>
        <w:rPr>
          <w:rFonts w:asciiTheme="minorHAnsi" w:hAnsiTheme="minorHAnsi" w:cstheme="minorHAnsi"/>
        </w:rPr>
      </w:pPr>
      <w:r w:rsidRPr="00231BB2">
        <w:rPr>
          <w:rFonts w:asciiTheme="minorHAnsi" w:hAnsiTheme="minorHAnsi" w:cstheme="minorHAnsi"/>
        </w:rPr>
        <w:t>Si discuter avec l’élève ciblé est intéressant, il est également pertinent de mener une discussion avec l’élève participant au harcèlement. L’intérêt est de déterminer dans quelle mesure il a conscience de ces actes et de mettre en exergue des pistes d’action sur base de ses propos.</w:t>
      </w:r>
    </w:p>
    <w:p w14:paraId="2FEC0776" w14:textId="77777777" w:rsidR="00AA67EB" w:rsidRPr="00231BB2"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Est-ce qu’il t’arrive de te moquer ou de taquiner certains camarades ? À quoi penses-tu quand tu le fais ?</w:t>
      </w:r>
    </w:p>
    <w:p w14:paraId="0CE6F48A" w14:textId="77777777" w:rsidR="00AA67EB" w:rsidRPr="00231BB2"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Est-ce que tu as déjà voulu que quelqu’un se sente mal parce qu’il t’a énervé ou dérangé ?</w:t>
      </w:r>
    </w:p>
    <w:p w14:paraId="13400E3A" w14:textId="77777777" w:rsidR="00AA67EB" w:rsidRPr="00231BB2"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Quand tu vois que quelqu’un est triste ou fâché à cause de toi, est-ce que ça te fait quelque chose ?</w:t>
      </w:r>
    </w:p>
    <w:p w14:paraId="1B6E9479" w14:textId="77777777" w:rsidR="00AA67EB" w:rsidRPr="00231BB2"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Est-ce que tu trouves parfois ça drôle quand quelqu’un réagit fort à ce que tu lui dis ou fais ?</w:t>
      </w:r>
    </w:p>
    <w:p w14:paraId="7C42B1C8" w14:textId="77777777" w:rsidR="00AA67EB" w:rsidRPr="00231BB2"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Est-ce que tu penses que certains camarades ont peur de toi ou te laissent faire ce que tu veux ?</w:t>
      </w:r>
    </w:p>
    <w:p w14:paraId="25AB3EF8" w14:textId="77777777" w:rsidR="00AA67EB" w:rsidRPr="00231BB2"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Est-ce que tu as déjà fait exprès de ne pas laisser quelqu’un jouer, parler ou s’intégrer dans un groupe ?</w:t>
      </w:r>
    </w:p>
    <w:p w14:paraId="359B6691" w14:textId="77777777" w:rsidR="00AA67EB" w:rsidRPr="00231BB2"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Est-ce que tu penses que tu es plus fort(e), plus populaire ou plus écouté(e) que d’autres ?</w:t>
      </w:r>
    </w:p>
    <w:p w14:paraId="25BAA48A" w14:textId="77777777" w:rsidR="00AA67EB" w:rsidRPr="00231BB2"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Quand quelqu’un te dit d’arrêter, est-ce que tu continues quand même ? Pourquoi ?</w:t>
      </w:r>
    </w:p>
    <w:p w14:paraId="04471023" w14:textId="77777777" w:rsidR="00AA67EB" w:rsidRPr="00231BB2"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Est-ce que tu fais souvent des blagues ou des remarques à la même personne ?</w:t>
      </w:r>
    </w:p>
    <w:p w14:paraId="3542C590" w14:textId="77777777" w:rsidR="00AA67EB" w:rsidRPr="00231BB2"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Est-ce que ça t’est déjà arrivé de recommencer même après qu’un adulte ou un camarade t’a dit d’arrêter ?</w:t>
      </w:r>
    </w:p>
    <w:p w14:paraId="5DA1FDA7" w14:textId="77777777" w:rsidR="00AA67EB" w:rsidRPr="00231BB2"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Est-ce que tu penses que certaines personnes s’ennuient ou se sentent mal à cause de ce que tu fais souvent ?</w:t>
      </w:r>
    </w:p>
    <w:p w14:paraId="2A8CCF6E" w14:textId="77777777" w:rsidR="00AA67EB" w:rsidRPr="00231BB2"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Est-ce qu’il t’arrive de faire la même chose avec plusieurs camarades différents ?</w:t>
      </w:r>
    </w:p>
    <w:p w14:paraId="76FE67AE" w14:textId="77777777" w:rsidR="00AA67EB" w:rsidRPr="00231BB2"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Si tu apprenais que ce que tu fais rend quelqu’un vraiment malheureux, qu’est-ce que tu ferais ?</w:t>
      </w:r>
    </w:p>
    <w:p w14:paraId="18DC6B4F" w14:textId="77777777" w:rsidR="00AA67EB" w:rsidRPr="00231BB2"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Penses-tu qu’il t’arrive parfois d’aller trop loin ? Est-ce que quelqu’un t’en a déjà parlé ?</w:t>
      </w:r>
    </w:p>
    <w:p w14:paraId="5B0D7B28" w14:textId="77777777" w:rsidR="00AA67EB" w:rsidRPr="00231BB2" w:rsidRDefault="00AA67EB" w:rsidP="00AA67EB">
      <w:pPr>
        <w:rPr>
          <w:rFonts w:asciiTheme="minorHAnsi" w:hAnsiTheme="minorHAnsi" w:cstheme="minorHAnsi"/>
        </w:rPr>
      </w:pPr>
    </w:p>
    <w:p w14:paraId="2F3A95FC" w14:textId="77777777" w:rsidR="00AA67EB" w:rsidRPr="00231BB2" w:rsidRDefault="00AA67EB" w:rsidP="00AA67EB">
      <w:pPr>
        <w:rPr>
          <w:rFonts w:asciiTheme="minorHAnsi" w:hAnsiTheme="minorHAnsi" w:cstheme="minorHAnsi"/>
        </w:rPr>
      </w:pPr>
      <w:r w:rsidRPr="00231BB2">
        <w:rPr>
          <w:rFonts w:asciiTheme="minorHAnsi" w:hAnsiTheme="minorHAnsi" w:cstheme="minorHAnsi"/>
        </w:rPr>
        <w:lastRenderedPageBreak/>
        <w:t>Si la situation est jugée comme pouvant être traitée rapidement mais sans immédiateté, le traitement de la situation se fera en interne. Le gestionnaire et/ou le titulaire détermine le plan d’actions pour résoudre la situation à l’issue des entretiens. Les élèves cibles et participants peuvent être concertés dans l’élaboration de ce plan pour autant qu’ils soient émotionnellement prêts à s’engager dans cette réflexion. Ce plan d’actions comprend les informations suivantes :</w:t>
      </w:r>
    </w:p>
    <w:p w14:paraId="75989FF6" w14:textId="77777777" w:rsidR="00AA67EB" w:rsidRPr="00231BB2"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Les mesures de protection ;</w:t>
      </w:r>
    </w:p>
    <w:p w14:paraId="7B3DA224" w14:textId="77777777" w:rsidR="00AA67EB" w:rsidRPr="00231BB2"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Les sanctions éducatives et/ou disciplinaires ;</w:t>
      </w:r>
    </w:p>
    <w:p w14:paraId="06823000" w14:textId="77777777" w:rsidR="00AA67EB" w:rsidRPr="00231BB2"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Les mesures de suivi du plan ;</w:t>
      </w:r>
    </w:p>
    <w:p w14:paraId="4B781949" w14:textId="77777777" w:rsidR="00AA67EB" w:rsidRPr="00231BB2"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Les informations et la sensibilisation prévue pour l’ensemble du groupe classe ;</w:t>
      </w:r>
    </w:p>
    <w:p w14:paraId="596EE294" w14:textId="77777777" w:rsidR="00AA67EB" w:rsidRPr="00231BB2"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231BB2">
        <w:rPr>
          <w:rFonts w:asciiTheme="minorHAnsi" w:hAnsiTheme="minorHAnsi" w:cstheme="minorHAnsi"/>
          <w:sz w:val="24"/>
        </w:rPr>
        <w:t>La prévention générale et spécifique à mettre en place pour que la situation ne se reproduise pas avec ces élèves ou d’autres.</w:t>
      </w:r>
    </w:p>
    <w:p w14:paraId="0DF73889" w14:textId="6AAEDC65" w:rsidR="00AA67EB" w:rsidRPr="00231BB2" w:rsidRDefault="00AA67EB" w:rsidP="00AA67EB">
      <w:pPr>
        <w:rPr>
          <w:rFonts w:asciiTheme="minorHAnsi" w:hAnsiTheme="minorHAnsi" w:cstheme="minorHAnsi"/>
        </w:rPr>
      </w:pPr>
      <w:r w:rsidRPr="00231BB2">
        <w:rPr>
          <w:rFonts w:asciiTheme="minorHAnsi" w:hAnsiTheme="minorHAnsi" w:cstheme="minorHAnsi"/>
        </w:rPr>
        <w:t>L’ensemble du plan d’action sera à réaliser sur une période relativement courte de deux semaines.</w:t>
      </w:r>
    </w:p>
    <w:p w14:paraId="6040A168" w14:textId="1A9B98F0" w:rsidR="00AA67EB" w:rsidRPr="00231BB2" w:rsidRDefault="00AA67EB" w:rsidP="00AA67EB">
      <w:pPr>
        <w:numPr>
          <w:ilvl w:val="0"/>
          <w:numId w:val="25"/>
        </w:numPr>
        <w:suppressAutoHyphens w:val="0"/>
        <w:spacing w:after="160" w:line="259" w:lineRule="auto"/>
        <w:rPr>
          <w:rFonts w:asciiTheme="minorHAnsi" w:hAnsiTheme="minorHAnsi" w:cstheme="minorHAnsi"/>
        </w:rPr>
      </w:pPr>
      <w:r w:rsidRPr="00231BB2">
        <w:rPr>
          <w:rFonts w:asciiTheme="minorHAnsi" w:hAnsiTheme="minorHAnsi" w:cstheme="minorHAnsi"/>
        </w:rPr>
        <w:t>Si la situation est jugée urgente et nécessitant une action immédiate, elle dépasse la capacité de prise en charge par l’école. Dans ce cas, la direction et le P.O. seront informés et se chargent d’assurer l’orientation vers les services spécialisés compétents qui ont été identifiés au préalable comme acteurs et personnes ressources. Les personnes ressources qui seront contactées dans ce cas seront le CPMS de Soignies ou l’AMOJ 4. Le gestionnaire du dossier veillera à ce que le suivi se fasse dans un délai très rapide si la situation est urgente suite à la mise en danger de l’élève cible ou dans un délai similaire à celui qui serait fait en interne si la situation est urgente car elle dépasse les compétences des ressources internes de l’école.</w:t>
      </w:r>
    </w:p>
    <w:p w14:paraId="2A7CF11E" w14:textId="77777777" w:rsidR="00AA67EB" w:rsidRPr="00231BB2" w:rsidRDefault="00AA67EB" w:rsidP="00AA67EB">
      <w:pPr>
        <w:rPr>
          <w:rFonts w:asciiTheme="minorHAnsi" w:hAnsiTheme="minorHAnsi" w:cstheme="minorHAnsi"/>
        </w:rPr>
      </w:pPr>
    </w:p>
    <w:p w14:paraId="163AD9AD" w14:textId="292A6D9B" w:rsidR="00AA67EB" w:rsidRPr="00231BB2" w:rsidRDefault="00AA67EB" w:rsidP="00AA67EB">
      <w:pPr>
        <w:rPr>
          <w:rFonts w:asciiTheme="minorHAnsi" w:hAnsiTheme="minorHAnsi" w:cstheme="minorHAnsi"/>
        </w:rPr>
      </w:pPr>
      <w:r w:rsidRPr="00231BB2">
        <w:rPr>
          <w:rFonts w:asciiTheme="minorHAnsi" w:hAnsiTheme="minorHAnsi" w:cstheme="minorHAnsi"/>
        </w:rPr>
        <w:t>Si l’objectif fixé dans le plan d’actions est atteint grâce à un nouvel entretien avec l’élève cible et l’évaluation des différentes actions, la situation est donc réglée et le dossier clôturé en informant les enfants, les parents concernés tout en le plaçant dans les archives du OneDrive afin d’en garder une trace si jamais la situation viendrait à se reproduire.</w:t>
      </w:r>
    </w:p>
    <w:p w14:paraId="6ABD8A27" w14:textId="77777777" w:rsidR="00AA67EB" w:rsidRPr="00231BB2" w:rsidRDefault="00AA67EB" w:rsidP="00AA67EB">
      <w:pPr>
        <w:rPr>
          <w:rFonts w:asciiTheme="minorHAnsi" w:hAnsiTheme="minorHAnsi" w:cstheme="minorHAnsi"/>
        </w:rPr>
      </w:pPr>
      <w:r w:rsidRPr="00231BB2">
        <w:rPr>
          <w:rFonts w:asciiTheme="minorHAnsi" w:hAnsiTheme="minorHAnsi" w:cstheme="minorHAnsi"/>
        </w:rPr>
        <w:t>Si l’objectif n’est pas atteint, l’école fera appel à une intervention d’un tiers. Le statut de « dossier non résolu, orienté pour prise en charge par l’AMOJ4 ou le CPMS » sera attribué au dossier. Le gestionnaire du dossier s’assurera que le suivi soit effectué de manière hebdomadaire.</w:t>
      </w:r>
    </w:p>
    <w:p w14:paraId="5A0D8AFF" w14:textId="77777777" w:rsidR="00AA67EB" w:rsidRDefault="00AA67EB" w:rsidP="00B94C30">
      <w:pPr>
        <w:ind w:right="-570"/>
        <w:rPr>
          <w:rFonts w:asciiTheme="minorHAnsi" w:hAnsiTheme="minorHAnsi"/>
          <w:iCs/>
        </w:rPr>
      </w:pPr>
    </w:p>
    <w:p w14:paraId="39E88B7E" w14:textId="77777777" w:rsidR="00AA67EB" w:rsidRDefault="00AA67EB" w:rsidP="00B94C30">
      <w:pPr>
        <w:ind w:right="-570"/>
        <w:rPr>
          <w:rFonts w:asciiTheme="minorHAnsi" w:hAnsiTheme="minorHAnsi"/>
          <w:iCs/>
        </w:rPr>
      </w:pPr>
    </w:p>
    <w:p w14:paraId="5A45B60C" w14:textId="77777777" w:rsidR="00BE3DC8" w:rsidRPr="00BE3DC8" w:rsidRDefault="00BE3DC8" w:rsidP="00BE3DC8">
      <w:pPr>
        <w:ind w:right="-570"/>
        <w:rPr>
          <w:rFonts w:asciiTheme="minorHAnsi" w:hAnsiTheme="minorHAnsi"/>
          <w:b/>
          <w:i/>
          <w:iCs/>
          <w:lang w:val="fr-BE"/>
        </w:rPr>
      </w:pPr>
      <w:r w:rsidRPr="00BE3DC8">
        <w:rPr>
          <w:rFonts w:asciiTheme="minorHAnsi" w:hAnsiTheme="minorHAnsi"/>
          <w:b/>
          <w:i/>
          <w:iCs/>
          <w:lang w:val="fr-BE"/>
        </w:rPr>
        <w:t>Interdiction de l'usage récréatif des téléphones portables et de tout autre équipement terminal de communications électroniques à l'école</w:t>
      </w:r>
    </w:p>
    <w:p w14:paraId="3F65DF19" w14:textId="33B44AA9" w:rsidR="00BE3DC8" w:rsidRPr="00BE3DC8" w:rsidRDefault="00BE3DC8" w:rsidP="00BE3DC8">
      <w:pPr>
        <w:ind w:right="-570"/>
        <w:rPr>
          <w:rFonts w:asciiTheme="minorHAnsi" w:hAnsiTheme="minorHAnsi"/>
          <w:lang w:val="fr-BE"/>
        </w:rPr>
      </w:pPr>
    </w:p>
    <w:p w14:paraId="422C9BC5"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t xml:space="preserve">(Art. 1.7.12-1.) § 1er. L’utilisation d’un téléphone portable ou de tout autre équipement terminal de communications électroniques par un élève est interdite sauf à des fins pédagogiques ainsi que dans les limites fixées dans le règlement d’ordre intérieur dans tous les établissements de l’enseignement maternel, primaire et secondaire, ordinaire et spécialisé, organisé ou subventionné par la Communauté française. Cette interdiction est d’application pendant le temps scolaire dans l’enceinte de l’école ainsi que durant le temps d’interruption visé à l’article 2.2.1-1 lorsque l’élève passe ce temps dans l’enceinte de l’école et pendant toute activité liée à l’enseignement qui se déroule à l’extérieur de l’enceinte de l’école.  </w:t>
      </w:r>
    </w:p>
    <w:p w14:paraId="4460BEAA" w14:textId="77777777" w:rsidR="00BE3DC8" w:rsidRPr="00BE3DC8" w:rsidRDefault="00BE3DC8" w:rsidP="00BE3DC8">
      <w:pPr>
        <w:ind w:right="-570"/>
        <w:rPr>
          <w:rFonts w:asciiTheme="minorHAnsi" w:hAnsiTheme="minorHAnsi"/>
          <w:lang w:val="fr-BE"/>
        </w:rPr>
      </w:pPr>
      <w:r w:rsidRPr="00BE3DC8">
        <w:rPr>
          <w:rFonts w:asciiTheme="minorHAnsi" w:hAnsiTheme="minorHAnsi"/>
          <w:lang w:val="fr-BE"/>
        </w:rPr>
        <w:lastRenderedPageBreak/>
        <w:t>§ 2. Par dérogation au paragraphe 1er, les élèves présentant un handicap ou un trouble de santé nécessitant l’utilisation d’équipements terminaux de communications électroniques sont autorisés à les utiliser. Ces équipements sont, le cas échéant, définis dans le protocole d’intégration permanente totale de l’élève visé à l’article 136 du décret du 3 mars 2004 organisant l’enseignement spécialisé, dans le protocole d’intégration permanente partielle ou d’intégration temporaire partielle visé à l’article 152 du même décret ou dans le protocole d’aménagements raisonnables visé à l’article 1.7.8-1, § 4, alinéa 6.</w:t>
      </w:r>
    </w:p>
    <w:p w14:paraId="38C518AD" w14:textId="26A0F3D0" w:rsidR="00BE3DC8" w:rsidRPr="00BE3DC8" w:rsidRDefault="00BE3DC8" w:rsidP="00BE3DC8">
      <w:pPr>
        <w:ind w:right="-570"/>
        <w:rPr>
          <w:rFonts w:asciiTheme="minorHAnsi" w:hAnsiTheme="minorHAnsi"/>
          <w:i/>
          <w:iCs/>
          <w:lang w:val="fr-BE"/>
        </w:rPr>
      </w:pPr>
    </w:p>
    <w:p w14:paraId="227EF9C8" w14:textId="10C659DC" w:rsidR="001D73E9" w:rsidRDefault="001D73E9" w:rsidP="001F30F6">
      <w:pPr>
        <w:ind w:right="-570"/>
        <w:rPr>
          <w:rFonts w:asciiTheme="minorHAnsi" w:hAnsiTheme="minorHAnsi"/>
        </w:rPr>
      </w:pPr>
    </w:p>
    <w:p w14:paraId="385A2B04" w14:textId="7631125D" w:rsidR="00092EAB" w:rsidRDefault="00092EAB" w:rsidP="001F30F6">
      <w:pPr>
        <w:ind w:right="-570"/>
        <w:rPr>
          <w:rFonts w:asciiTheme="minorHAnsi" w:hAnsiTheme="minorHAnsi"/>
        </w:rPr>
      </w:pPr>
    </w:p>
    <w:p w14:paraId="539A78CA" w14:textId="3F3366D3" w:rsidR="00092EAB" w:rsidRDefault="004F3CCD" w:rsidP="001F30F6">
      <w:pPr>
        <w:ind w:right="-570"/>
        <w:rPr>
          <w:rFonts w:asciiTheme="minorHAnsi" w:hAnsiTheme="minorHAnsi"/>
        </w:rPr>
      </w:pPr>
      <w:r>
        <w:rPr>
          <w:rFonts w:asciiTheme="minorHAnsi" w:hAnsiTheme="minorHAnsi"/>
          <w:b/>
          <w:sz w:val="32"/>
          <w:u w:val="single"/>
        </w:rPr>
        <w:t>Régime disciplinaire et exclusion</w:t>
      </w:r>
    </w:p>
    <w:p w14:paraId="31FC72F0" w14:textId="3CD22333" w:rsidR="004F3CCD" w:rsidRDefault="004F3CCD" w:rsidP="001F30F6">
      <w:pPr>
        <w:ind w:right="-570"/>
        <w:rPr>
          <w:rFonts w:asciiTheme="minorHAnsi" w:hAnsiTheme="minorHAnsi"/>
        </w:rPr>
      </w:pPr>
    </w:p>
    <w:p w14:paraId="7E3A8723" w14:textId="77777777" w:rsidR="004F3CCD" w:rsidRPr="004F3CCD" w:rsidRDefault="004F3CCD" w:rsidP="004F3CCD">
      <w:pPr>
        <w:ind w:right="-570"/>
        <w:rPr>
          <w:rFonts w:asciiTheme="minorHAnsi" w:hAnsiTheme="minorHAnsi"/>
        </w:rPr>
      </w:pPr>
    </w:p>
    <w:p w14:paraId="265F3A42" w14:textId="621B7899" w:rsidR="004F3CCD" w:rsidRPr="004F3CCD" w:rsidRDefault="004F3CCD" w:rsidP="004F3CCD">
      <w:pPr>
        <w:ind w:right="-570"/>
        <w:rPr>
          <w:rFonts w:asciiTheme="minorHAnsi" w:hAnsiTheme="minorHAnsi"/>
          <w:b/>
          <w:u w:val="single"/>
        </w:rPr>
      </w:pPr>
      <w:r w:rsidRPr="004F3CCD">
        <w:rPr>
          <w:rFonts w:asciiTheme="minorHAnsi" w:hAnsiTheme="minorHAnsi"/>
          <w:b/>
          <w:u w:val="single"/>
        </w:rPr>
        <w:t xml:space="preserve"> Comportement des élèves :</w:t>
      </w:r>
    </w:p>
    <w:p w14:paraId="2E4AC939" w14:textId="77777777" w:rsidR="004F3CCD" w:rsidRPr="004F3CCD" w:rsidRDefault="004F3CCD" w:rsidP="004F3CCD">
      <w:pPr>
        <w:ind w:right="-570"/>
        <w:rPr>
          <w:rFonts w:asciiTheme="minorHAnsi" w:hAnsiTheme="minorHAnsi"/>
          <w:u w:val="single"/>
        </w:rPr>
      </w:pPr>
    </w:p>
    <w:p w14:paraId="061661FB" w14:textId="77777777" w:rsidR="004F3CCD" w:rsidRPr="004F3CCD" w:rsidRDefault="004F3CCD" w:rsidP="004F3CCD">
      <w:pPr>
        <w:ind w:right="-570"/>
        <w:rPr>
          <w:rFonts w:asciiTheme="minorHAnsi" w:hAnsiTheme="minorHAnsi"/>
          <w:b/>
          <w:bCs/>
        </w:rPr>
      </w:pPr>
      <w:r w:rsidRPr="004F3CCD">
        <w:rPr>
          <w:rFonts w:asciiTheme="minorHAnsi" w:hAnsiTheme="minorHAnsi"/>
        </w:rPr>
        <w:t xml:space="preserve">Les élèves sont tenus de respecter les consignes qui leur sont données par écrit ou oralement par la direction, l'équipe éducative ou le personnel parascolaire.  </w:t>
      </w:r>
      <w:r w:rsidRPr="004F3CCD">
        <w:rPr>
          <w:rFonts w:asciiTheme="minorHAnsi" w:hAnsiTheme="minorHAnsi"/>
          <w:b/>
          <w:bCs/>
        </w:rPr>
        <w:t>Les élèves doivent porter une tenue vestimentaire correcte.</w:t>
      </w:r>
    </w:p>
    <w:p w14:paraId="23B99E98" w14:textId="77777777" w:rsidR="004F3CCD" w:rsidRPr="004F3CCD" w:rsidRDefault="004F3CCD" w:rsidP="004F3CCD">
      <w:pPr>
        <w:ind w:right="-570"/>
        <w:rPr>
          <w:rFonts w:asciiTheme="minorHAnsi" w:hAnsiTheme="minorHAnsi"/>
          <w:b/>
          <w:bCs/>
        </w:rPr>
      </w:pPr>
      <w:r w:rsidRPr="004F3CCD">
        <w:rPr>
          <w:rFonts w:asciiTheme="minorHAnsi" w:hAnsiTheme="minorHAnsi"/>
        </w:rPr>
        <w:t>Les élèves doivent</w:t>
      </w:r>
      <w:r w:rsidRPr="004F3CCD">
        <w:rPr>
          <w:rFonts w:asciiTheme="minorHAnsi" w:hAnsiTheme="minorHAnsi"/>
          <w:b/>
          <w:bCs/>
        </w:rPr>
        <w:t xml:space="preserve"> se montrer respectueux envers le personnel des équipes éducatives et parascolaire.</w:t>
      </w:r>
    </w:p>
    <w:p w14:paraId="230600D7" w14:textId="77777777" w:rsidR="004F3CCD" w:rsidRPr="004F3CCD" w:rsidRDefault="004F3CCD" w:rsidP="004F3CCD">
      <w:pPr>
        <w:ind w:right="-570"/>
        <w:rPr>
          <w:rFonts w:asciiTheme="minorHAnsi" w:hAnsiTheme="minorHAnsi"/>
        </w:rPr>
      </w:pPr>
      <w:r w:rsidRPr="004F3CCD">
        <w:rPr>
          <w:rFonts w:asciiTheme="minorHAnsi" w:hAnsiTheme="minorHAnsi"/>
        </w:rPr>
        <w:t xml:space="preserve">Ils doivent </w:t>
      </w:r>
      <w:r w:rsidRPr="004F3CCD">
        <w:rPr>
          <w:rFonts w:asciiTheme="minorHAnsi" w:hAnsiTheme="minorHAnsi"/>
          <w:b/>
          <w:bCs/>
        </w:rPr>
        <w:t xml:space="preserve">se comporter et parler correctement.  </w:t>
      </w:r>
      <w:r w:rsidRPr="004F3CCD">
        <w:rPr>
          <w:rFonts w:asciiTheme="minorHAnsi" w:hAnsiTheme="minorHAnsi"/>
        </w:rPr>
        <w:t>Ils sont tenus de respecter le matériel, le mobilier, les locaux mis à leur disposition.</w:t>
      </w:r>
    </w:p>
    <w:p w14:paraId="385B06DB" w14:textId="5B9C4B20" w:rsidR="004F3CCD" w:rsidRPr="004F3CCD" w:rsidRDefault="001D73E9" w:rsidP="004F3CCD">
      <w:pPr>
        <w:ind w:right="-570"/>
        <w:rPr>
          <w:rFonts w:asciiTheme="minorHAnsi" w:hAnsiTheme="minorHAnsi"/>
          <w:b/>
          <w:bCs/>
          <w:u w:val="single"/>
        </w:rPr>
      </w:pPr>
      <w:r>
        <w:rPr>
          <w:rFonts w:asciiTheme="minorHAnsi" w:hAnsiTheme="minorHAnsi"/>
          <w:b/>
          <w:bCs/>
          <w:u w:val="single"/>
        </w:rPr>
        <w:t>L</w:t>
      </w:r>
      <w:r w:rsidR="004F3CCD" w:rsidRPr="004F3CCD">
        <w:rPr>
          <w:rFonts w:asciiTheme="minorHAnsi" w:hAnsiTheme="minorHAnsi"/>
          <w:b/>
          <w:bCs/>
          <w:u w:val="single"/>
        </w:rPr>
        <w:t>es consoles de jeux et les ballons de cuir sont strictement interdits.</w:t>
      </w:r>
    </w:p>
    <w:p w14:paraId="50514751" w14:textId="7D69DC94" w:rsidR="004F3CCD" w:rsidRPr="00351FA8" w:rsidRDefault="004F3CCD" w:rsidP="004F3CCD">
      <w:pPr>
        <w:ind w:right="-570"/>
        <w:rPr>
          <w:rFonts w:asciiTheme="minorHAnsi" w:hAnsiTheme="minorHAnsi"/>
          <w:b/>
          <w:bCs/>
          <w:u w:val="single"/>
        </w:rPr>
      </w:pPr>
    </w:p>
    <w:p w14:paraId="5929D0A8" w14:textId="77777777" w:rsidR="004F3CCD" w:rsidRPr="004F3CCD" w:rsidRDefault="004F3CCD" w:rsidP="004F3CCD">
      <w:pPr>
        <w:numPr>
          <w:ilvl w:val="0"/>
          <w:numId w:val="4"/>
        </w:numPr>
        <w:ind w:right="-570"/>
        <w:rPr>
          <w:rFonts w:asciiTheme="minorHAnsi" w:hAnsiTheme="minorHAnsi"/>
          <w:b/>
          <w:bCs/>
          <w:lang w:val="fr-BE"/>
        </w:rPr>
      </w:pPr>
      <w:r w:rsidRPr="004F3CCD">
        <w:rPr>
          <w:rFonts w:asciiTheme="minorHAnsi" w:hAnsiTheme="minorHAnsi"/>
          <w:b/>
          <w:bCs/>
          <w:lang w:val="fr-BE"/>
        </w:rPr>
        <w:t>Les sanctions :</w:t>
      </w:r>
    </w:p>
    <w:p w14:paraId="34369BE4" w14:textId="13CA2984" w:rsidR="004F3CCD" w:rsidRPr="004F3CCD" w:rsidRDefault="004F3CCD" w:rsidP="004F3CCD">
      <w:pPr>
        <w:ind w:right="-570"/>
        <w:rPr>
          <w:rFonts w:asciiTheme="minorHAnsi" w:hAnsiTheme="minorHAnsi"/>
          <w:lang w:val="fr-BE"/>
        </w:rPr>
      </w:pPr>
      <w:r w:rsidRPr="004F3CCD">
        <w:rPr>
          <w:rFonts w:asciiTheme="minorHAnsi" w:hAnsiTheme="minorHAnsi"/>
          <w:lang w:val="fr-BE"/>
        </w:rPr>
        <w:t>Comme lieu d’éducation à la vie en commun, la vie à l’école est régie par les règles décrites ci-dessus. Lorsque les règles du présent règlement ne sont pas respectées, l’école applique un régime de sanctions qui se conforme au décret du 24.07.97.</w:t>
      </w:r>
      <w:r w:rsidR="00B94C30">
        <w:rPr>
          <w:rFonts w:asciiTheme="minorHAnsi" w:hAnsiTheme="minorHAnsi"/>
          <w:lang w:val="fr-BE"/>
        </w:rPr>
        <w:t xml:space="preserve"> </w:t>
      </w:r>
      <w:r w:rsidRPr="004F3CCD">
        <w:rPr>
          <w:rFonts w:asciiTheme="minorHAnsi" w:hAnsiTheme="minorHAnsi"/>
          <w:lang w:val="fr-BE"/>
        </w:rPr>
        <w:t>Les sanctions se doivent d’être progressives et adaptées à la nature et à la gravité des faits (avertissement, travail supplémentaire, rencontre avec la direction, exclusion provisoire, exclusion définitive). Les sanctions sont inscrites au journal de classe pour visa des parents. En cas d’accumulation de travaux supplémentaires et de rencontres avec la direction, un conseil composé de membres de l’équipe éducative est convoqué par le directeur afin de faire le point sur la situation de l’élève à ce moment de l’année scolaire. L’accumulation de sanctions et rencontres avec la direction est en effet considérée comme révélatrice du manque de prise en compte par l’élève des règles qui régissent la vie en commun.</w:t>
      </w:r>
    </w:p>
    <w:p w14:paraId="2E075205" w14:textId="77777777" w:rsidR="004F3CCD" w:rsidRPr="004F3CCD" w:rsidRDefault="004F3CCD" w:rsidP="004F3CCD">
      <w:pPr>
        <w:ind w:right="-570"/>
        <w:rPr>
          <w:rFonts w:asciiTheme="minorHAnsi" w:hAnsiTheme="minorHAnsi"/>
          <w:b/>
        </w:rPr>
      </w:pPr>
      <w:r w:rsidRPr="004F3CCD">
        <w:rPr>
          <w:rFonts w:asciiTheme="minorHAnsi" w:hAnsiTheme="minorHAnsi"/>
          <w:b/>
        </w:rPr>
        <w:t>En aucun cas, les parents ne peuvent interpeller d’autres enfants dans l’enceinte de l’école. En cas de conflit, les parents sont invités à l’exprimer calmement et avec courtoisie aux enseignants et à la direction.</w:t>
      </w:r>
    </w:p>
    <w:p w14:paraId="69E25BA3"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Si le directeur ou le conseil envisage une exclusion définitive, la procédure décrite ci-dessous sous la rubrique « exclusion définitive » est enclenchée.</w:t>
      </w:r>
    </w:p>
    <w:p w14:paraId="2BE2638B"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 xml:space="preserve">Dans le cas contraire, le conseil envisage la suite à donner à l’accumulation de sanctions ou de faits graves reprochés à l’élève. Celui-ci et ses parents sont avertis de la tenue du conseil. Ceux-ci peuvent demander à être entendu par le conseil, accompagné d’une personne de leur choix. Le conseil peut émettre un avis de renvoi temporaire </w:t>
      </w:r>
      <w:proofErr w:type="gramStart"/>
      <w:r w:rsidRPr="004F3CCD">
        <w:rPr>
          <w:rFonts w:asciiTheme="minorHAnsi" w:hAnsiTheme="minorHAnsi"/>
          <w:lang w:val="fr-BE"/>
        </w:rPr>
        <w:t>de un</w:t>
      </w:r>
      <w:proofErr w:type="gramEnd"/>
      <w:r w:rsidRPr="004F3CCD">
        <w:rPr>
          <w:rFonts w:asciiTheme="minorHAnsi" w:hAnsiTheme="minorHAnsi"/>
          <w:lang w:val="fr-BE"/>
        </w:rPr>
        <w:t xml:space="preserve"> à trois jours de classe.</w:t>
      </w:r>
    </w:p>
    <w:p w14:paraId="2711917B"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 xml:space="preserve">Le renvoi temporaire est prononcé par le directeur de l’école et communiqué aux parents par un courrier comportant un accusé de réception. Cette mesure grave doit amener l’élève à se ressaisir </w:t>
      </w:r>
      <w:r w:rsidRPr="004F3CCD">
        <w:rPr>
          <w:rFonts w:asciiTheme="minorHAnsi" w:hAnsiTheme="minorHAnsi"/>
          <w:lang w:val="fr-BE"/>
        </w:rPr>
        <w:lastRenderedPageBreak/>
        <w:t>et à adopter une attitude respectueuse des règles de la vie commune. Ne pas en tenir compte peut entraîner, pour l’élève concerné, de se voir sanctionner plus gravement encore, par un renvoi définitif ou une non-réinscription pour l’année suivante.</w:t>
      </w:r>
    </w:p>
    <w:p w14:paraId="6806E82F" w14:textId="77777777" w:rsidR="004F3CCD" w:rsidRPr="004F3CCD" w:rsidRDefault="004F3CCD" w:rsidP="004F3CCD">
      <w:pPr>
        <w:numPr>
          <w:ilvl w:val="0"/>
          <w:numId w:val="4"/>
        </w:numPr>
        <w:ind w:right="-570"/>
        <w:rPr>
          <w:rFonts w:asciiTheme="minorHAnsi" w:hAnsiTheme="minorHAnsi"/>
          <w:b/>
          <w:bCs/>
          <w:lang w:val="fr-BE"/>
        </w:rPr>
      </w:pPr>
      <w:r w:rsidRPr="004F3CCD">
        <w:rPr>
          <w:rFonts w:asciiTheme="minorHAnsi" w:hAnsiTheme="minorHAnsi"/>
          <w:b/>
          <w:bCs/>
          <w:lang w:val="fr-BE"/>
        </w:rPr>
        <w:t>Exclusion définitive :</w:t>
      </w:r>
    </w:p>
    <w:p w14:paraId="6C063E5F" w14:textId="77777777" w:rsidR="004F3CCD" w:rsidRPr="004F3CCD" w:rsidRDefault="004F3CCD" w:rsidP="004F3CCD">
      <w:pPr>
        <w:ind w:right="-570"/>
        <w:rPr>
          <w:rFonts w:asciiTheme="minorHAnsi" w:hAnsiTheme="minorHAnsi"/>
        </w:rPr>
      </w:pPr>
      <w:r w:rsidRPr="004F3CCD">
        <w:rPr>
          <w:rFonts w:asciiTheme="minorHAnsi" w:hAnsiTheme="minorHAnsi"/>
        </w:rPr>
        <w:t xml:space="preserve">Les </w:t>
      </w:r>
      <w:r w:rsidRPr="004F3CCD">
        <w:rPr>
          <w:rFonts w:asciiTheme="minorHAnsi" w:hAnsiTheme="minorHAnsi"/>
          <w:i/>
        </w:rPr>
        <w:t>articles 81 et 89 du</w:t>
      </w:r>
      <w:r w:rsidRPr="004F3CCD">
        <w:rPr>
          <w:rFonts w:asciiTheme="minorHAnsi" w:hAnsiTheme="minorHAnsi"/>
          <w:i/>
          <w:u w:val="single"/>
        </w:rPr>
        <w:t xml:space="preserve"> </w:t>
      </w:r>
      <w:hyperlink r:id="rId11" w:history="1">
        <w:r w:rsidRPr="004F3CCD">
          <w:rPr>
            <w:rStyle w:val="Lienhypertexte"/>
            <w:rFonts w:asciiTheme="minorHAnsi" w:hAnsiTheme="minorHAnsi"/>
            <w:i/>
          </w:rPr>
          <w:t>Décret du 24 juillet 1997</w:t>
        </w:r>
      </w:hyperlink>
      <w:r w:rsidRPr="004F3CCD">
        <w:rPr>
          <w:rFonts w:asciiTheme="minorHAnsi" w:hAnsiTheme="minorHAnsi"/>
          <w:i/>
          <w:u w:val="single"/>
        </w:rPr>
        <w:t xml:space="preserve"> </w:t>
      </w:r>
      <w:r w:rsidRPr="004F3CCD">
        <w:rPr>
          <w:rFonts w:asciiTheme="minorHAnsi" w:hAnsiTheme="minorHAnsi"/>
          <w:i/>
        </w:rPr>
        <w:t>définissant les missions prioritaires de l’enseignement fondamental et de l’enseignement secondaire et organisant les structures propres à les atteindre</w:t>
      </w:r>
      <w:r w:rsidRPr="004F3CCD">
        <w:rPr>
          <w:rFonts w:asciiTheme="minorHAnsi" w:hAnsiTheme="minorHAnsi"/>
        </w:rPr>
        <w:t xml:space="preserve"> dressent une liste non exhaustive de </w:t>
      </w:r>
      <w:r w:rsidRPr="004F3CCD">
        <w:rPr>
          <w:rFonts w:asciiTheme="minorHAnsi" w:hAnsiTheme="minorHAnsi"/>
          <w:u w:val="single"/>
        </w:rPr>
        <w:t>faits pouvant entrainer l’exclusion définitive</w:t>
      </w:r>
      <w:r w:rsidRPr="004F3CCD">
        <w:rPr>
          <w:rFonts w:asciiTheme="minorHAnsi" w:hAnsiTheme="minorHAnsi"/>
        </w:rPr>
        <w:t xml:space="preserve"> de l’élève, qui sont les suivants :</w:t>
      </w:r>
    </w:p>
    <w:p w14:paraId="4693A08C" w14:textId="77777777" w:rsidR="004F3CCD" w:rsidRPr="004F3CCD" w:rsidRDefault="004F3CCD" w:rsidP="004F3CCD">
      <w:pPr>
        <w:numPr>
          <w:ilvl w:val="0"/>
          <w:numId w:val="5"/>
        </w:numPr>
        <w:ind w:right="-570"/>
        <w:rPr>
          <w:rFonts w:asciiTheme="minorHAnsi" w:hAnsiTheme="minorHAnsi"/>
        </w:rPr>
      </w:pPr>
      <w:proofErr w:type="gramStart"/>
      <w:r w:rsidRPr="004F3CCD">
        <w:rPr>
          <w:rFonts w:asciiTheme="minorHAnsi" w:hAnsiTheme="minorHAnsi"/>
        </w:rPr>
        <w:t>tout</w:t>
      </w:r>
      <w:proofErr w:type="gramEnd"/>
      <w:r w:rsidRPr="004F3CCD">
        <w:rPr>
          <w:rFonts w:asciiTheme="minorHAnsi" w:hAnsiTheme="minorHAnsi"/>
        </w:rPr>
        <w:t xml:space="preserve"> coup ou blessure donné sciemment par un élève à un autre élève ou à un membre du personnel, dans l’enceinte de l’établissement ou hors de celle-ci, ayant entraîné une incapacité même limitée dans le temps de travail ou de suivre les cours (l’absence d’incapacité limitée dans le temps de travail ou de suivre le cours permet d’exclure l’élève conformément à l’article 81 du décret susmentionné qui autorise l’exclusion d’un élève pour atteinte à l’intégrité physique);</w:t>
      </w:r>
    </w:p>
    <w:p w14:paraId="2882F334" w14:textId="77777777" w:rsidR="004F3CCD" w:rsidRPr="004F3CCD" w:rsidRDefault="004F3CCD" w:rsidP="004F3CCD">
      <w:pPr>
        <w:numPr>
          <w:ilvl w:val="0"/>
          <w:numId w:val="5"/>
        </w:numPr>
        <w:ind w:right="-570"/>
        <w:rPr>
          <w:rFonts w:asciiTheme="minorHAnsi" w:hAnsiTheme="minorHAnsi"/>
        </w:rPr>
      </w:pPr>
      <w:r w:rsidRPr="004F3CCD">
        <w:rPr>
          <w:rFonts w:asciiTheme="minorHAnsi" w:hAnsiTheme="minorHAnsi"/>
        </w:rPr>
        <w:t>tout coup ou blessure donné sciemment par un élève à un délégué du Pouvoir organisateur, à un inspecteur, à un vérificateur ou à un délégué de la Fédération Wallonie-Bruxelles, dans l'enceinte de l'école ou hors de celle-ci, ayant entraîné une incapacité de travail même limitée dans le temps (l’absence d’incapacité limitée dans le temps de travail ou de suivre le cours permet malgré tout d’exclure l’élève conformément à l’article 81 du décret susmentionné qui autorise l’exclusion d’un élève pour atteinte à l’intégrité physique);</w:t>
      </w:r>
    </w:p>
    <w:p w14:paraId="42B8CB49" w14:textId="77777777" w:rsidR="004F3CCD" w:rsidRPr="004F3CCD" w:rsidRDefault="004F3CCD" w:rsidP="004F3CCD">
      <w:pPr>
        <w:numPr>
          <w:ilvl w:val="0"/>
          <w:numId w:val="5"/>
        </w:numPr>
        <w:ind w:right="-570"/>
        <w:rPr>
          <w:rFonts w:asciiTheme="minorHAnsi" w:hAnsiTheme="minorHAnsi"/>
        </w:rPr>
      </w:pPr>
      <w:proofErr w:type="gramStart"/>
      <w:r w:rsidRPr="004F3CCD">
        <w:rPr>
          <w:rFonts w:asciiTheme="minorHAnsi" w:hAnsiTheme="minorHAnsi"/>
        </w:rPr>
        <w:t>tout</w:t>
      </w:r>
      <w:proofErr w:type="gramEnd"/>
      <w:r w:rsidRPr="004F3CCD">
        <w:rPr>
          <w:rFonts w:asciiTheme="minorHAnsi" w:hAnsiTheme="minorHAnsi"/>
        </w:rPr>
        <w:t xml:space="preserve"> coup ou blessure donné sciemment par un élève à une personne autorisée à pénétrer au sein de l’école, lorsqu’ils sont portés dans l’enceinte de l’école, ayant entraîné une incapacité de travail même limitée dans le temps (remarque: l’absence d’incapacité limitée dans le temps de travail ou de suivre le cours permet malgré tout d’exclure l’élève conformément à l’article 81 du décret susmentionné qui autorise l’exclusion d’un élève pour atteinte à l’intégrité physique);</w:t>
      </w:r>
    </w:p>
    <w:p w14:paraId="465B8E9A" w14:textId="77777777" w:rsidR="004F3CCD" w:rsidRPr="004F3CCD" w:rsidRDefault="004F3CCD" w:rsidP="004F3CCD">
      <w:pPr>
        <w:numPr>
          <w:ilvl w:val="0"/>
          <w:numId w:val="5"/>
        </w:numPr>
        <w:ind w:right="-570"/>
        <w:rPr>
          <w:rFonts w:asciiTheme="minorHAnsi" w:hAnsiTheme="minorHAnsi"/>
        </w:rPr>
      </w:pPr>
      <w:proofErr w:type="gramStart"/>
      <w:r w:rsidRPr="004F3CCD">
        <w:rPr>
          <w:rFonts w:asciiTheme="minorHAnsi" w:hAnsiTheme="minorHAnsi"/>
        </w:rPr>
        <w:t>l’introduction</w:t>
      </w:r>
      <w:proofErr w:type="gramEnd"/>
      <w:r w:rsidRPr="004F3CCD">
        <w:rPr>
          <w:rFonts w:asciiTheme="minorHAnsi" w:hAnsiTheme="minorHAnsi"/>
        </w:rPr>
        <w:t xml:space="preserve"> ou la détention par un élève au sein de l’école ou dans le voisinage immédiat de celle-ci de quelque arme que ce soit, visée, sous quelque catégorie que ce soit, à </w:t>
      </w:r>
      <w:r w:rsidRPr="004F3CCD">
        <w:rPr>
          <w:rFonts w:asciiTheme="minorHAnsi" w:hAnsiTheme="minorHAnsi"/>
          <w:i/>
        </w:rPr>
        <w:t>l’article 3 de la loi du 03/01/1933 relative à la fabrication, au commerce et au port des armes et au commerce des munitions;</w:t>
      </w:r>
    </w:p>
    <w:p w14:paraId="417A970B" w14:textId="77777777" w:rsidR="004F3CCD" w:rsidRPr="004F3CCD" w:rsidRDefault="004F3CCD" w:rsidP="004F3CCD">
      <w:pPr>
        <w:numPr>
          <w:ilvl w:val="0"/>
          <w:numId w:val="5"/>
        </w:numPr>
        <w:ind w:right="-570"/>
        <w:rPr>
          <w:rFonts w:asciiTheme="minorHAnsi" w:hAnsiTheme="minorHAnsi"/>
        </w:rPr>
      </w:pPr>
      <w:proofErr w:type="gramStart"/>
      <w:r w:rsidRPr="004F3CCD">
        <w:rPr>
          <w:rFonts w:asciiTheme="minorHAnsi" w:hAnsiTheme="minorHAnsi"/>
        </w:rPr>
        <w:t>toute</w:t>
      </w:r>
      <w:proofErr w:type="gramEnd"/>
      <w:r w:rsidRPr="004F3CCD">
        <w:rPr>
          <w:rFonts w:asciiTheme="minorHAnsi" w:hAnsiTheme="minorHAnsi"/>
        </w:rPr>
        <w:t xml:space="preserve"> manipulation hors de son usage didactique d’un instrument utilisé dans le cadre de certains cours ou activités pédagogiques lorsque cet instrument peut causer des blessures;</w:t>
      </w:r>
    </w:p>
    <w:p w14:paraId="17014675" w14:textId="77777777" w:rsidR="004F3CCD" w:rsidRPr="004F3CCD" w:rsidRDefault="004F3CCD" w:rsidP="004F3CCD">
      <w:pPr>
        <w:numPr>
          <w:ilvl w:val="0"/>
          <w:numId w:val="5"/>
        </w:numPr>
        <w:ind w:right="-570"/>
        <w:rPr>
          <w:rFonts w:asciiTheme="minorHAnsi" w:hAnsiTheme="minorHAnsi"/>
        </w:rPr>
      </w:pPr>
      <w:proofErr w:type="gramStart"/>
      <w:r w:rsidRPr="004F3CCD">
        <w:rPr>
          <w:rFonts w:asciiTheme="minorHAnsi" w:hAnsiTheme="minorHAnsi"/>
        </w:rPr>
        <w:t>l’introduction</w:t>
      </w:r>
      <w:proofErr w:type="gramEnd"/>
      <w:r w:rsidRPr="004F3CCD">
        <w:rPr>
          <w:rFonts w:asciiTheme="minorHAnsi" w:hAnsiTheme="minorHAnsi"/>
        </w:rPr>
        <w:t xml:space="preserve"> ou la détention, sans raison légitime, par un élève au sein de l’école ou dans le voisinage immédiat de celle-ci de tout instrument, outil, objet tranchant, contondant ou blessant;</w:t>
      </w:r>
    </w:p>
    <w:p w14:paraId="26F8B898" w14:textId="77777777" w:rsidR="004F3CCD" w:rsidRPr="004F3CCD" w:rsidRDefault="004F3CCD" w:rsidP="004F3CCD">
      <w:pPr>
        <w:numPr>
          <w:ilvl w:val="0"/>
          <w:numId w:val="5"/>
        </w:numPr>
        <w:ind w:right="-570"/>
        <w:rPr>
          <w:rFonts w:asciiTheme="minorHAnsi" w:hAnsiTheme="minorHAnsi"/>
        </w:rPr>
      </w:pPr>
      <w:proofErr w:type="gramStart"/>
      <w:r w:rsidRPr="004F3CCD">
        <w:rPr>
          <w:rFonts w:asciiTheme="minorHAnsi" w:hAnsiTheme="minorHAnsi"/>
        </w:rPr>
        <w:t>l’introduction</w:t>
      </w:r>
      <w:proofErr w:type="gramEnd"/>
      <w:r w:rsidRPr="004F3CCD">
        <w:rPr>
          <w:rFonts w:asciiTheme="minorHAnsi" w:hAnsiTheme="minorHAnsi"/>
        </w:rPr>
        <w:t xml:space="preserve"> ou la détention par un élève au sein de l’école ou dans le voisinage immédiat de celle-ci de substances inflammables sauf dans les cas où celles-ci sont nécessaires aux activités pédagogiques et utilisées exclusivement dans le cadre de celles-ci;</w:t>
      </w:r>
    </w:p>
    <w:p w14:paraId="2ECE5AA3" w14:textId="77777777" w:rsidR="004F3CCD" w:rsidRPr="004F3CCD" w:rsidRDefault="004F3CCD" w:rsidP="004F3CCD">
      <w:pPr>
        <w:numPr>
          <w:ilvl w:val="0"/>
          <w:numId w:val="5"/>
        </w:numPr>
        <w:ind w:right="-570"/>
        <w:rPr>
          <w:rFonts w:asciiTheme="minorHAnsi" w:hAnsiTheme="minorHAnsi"/>
        </w:rPr>
      </w:pPr>
      <w:proofErr w:type="gramStart"/>
      <w:r w:rsidRPr="004F3CCD">
        <w:rPr>
          <w:rFonts w:asciiTheme="minorHAnsi" w:hAnsiTheme="minorHAnsi"/>
        </w:rPr>
        <w:t>l’introduction</w:t>
      </w:r>
      <w:proofErr w:type="gramEnd"/>
      <w:r w:rsidRPr="004F3CCD">
        <w:rPr>
          <w:rFonts w:asciiTheme="minorHAnsi" w:hAnsiTheme="minorHAnsi"/>
        </w:rPr>
        <w:t xml:space="preserve"> ou la détention par un élève au sein de l’école ou dans le voisinage immédiat de celle-ci de substances vénéneuses, soporifiques, stupéfiantes, désinfectantes ou antiseptiques, en violation des règles fixées pour l’usage, le commerce et le stockage de ces substances;</w:t>
      </w:r>
    </w:p>
    <w:p w14:paraId="3D77FAA1" w14:textId="77777777" w:rsidR="004F3CCD" w:rsidRPr="004F3CCD" w:rsidRDefault="004F3CCD" w:rsidP="004F3CCD">
      <w:pPr>
        <w:numPr>
          <w:ilvl w:val="0"/>
          <w:numId w:val="5"/>
        </w:numPr>
        <w:ind w:right="-570"/>
        <w:rPr>
          <w:rFonts w:asciiTheme="minorHAnsi" w:hAnsiTheme="minorHAnsi"/>
        </w:rPr>
      </w:pPr>
      <w:proofErr w:type="gramStart"/>
      <w:r w:rsidRPr="004F3CCD">
        <w:rPr>
          <w:rFonts w:asciiTheme="minorHAnsi" w:hAnsiTheme="minorHAnsi"/>
        </w:rPr>
        <w:t>le</w:t>
      </w:r>
      <w:proofErr w:type="gramEnd"/>
      <w:r w:rsidRPr="004F3CCD">
        <w:rPr>
          <w:rFonts w:asciiTheme="minorHAnsi" w:hAnsiTheme="minorHAnsi"/>
        </w:rPr>
        <w:t xml:space="preserve"> fait d’extorquer, à l’aide de violences ou de menaces, des fonds, valeurs, objets, promesses d’un autre élève ou d’un membre du personnel dans l’enceinte de l’école ou hors de celle-ci;</w:t>
      </w:r>
    </w:p>
    <w:p w14:paraId="3ED6BD0B" w14:textId="77777777" w:rsidR="004F3CCD" w:rsidRPr="004F3CCD" w:rsidRDefault="004F3CCD" w:rsidP="004F3CCD">
      <w:pPr>
        <w:numPr>
          <w:ilvl w:val="0"/>
          <w:numId w:val="5"/>
        </w:numPr>
        <w:ind w:right="-570"/>
        <w:rPr>
          <w:rFonts w:asciiTheme="minorHAnsi" w:hAnsiTheme="minorHAnsi"/>
        </w:rPr>
      </w:pPr>
      <w:proofErr w:type="gramStart"/>
      <w:r w:rsidRPr="004F3CCD">
        <w:rPr>
          <w:rFonts w:asciiTheme="minorHAnsi" w:hAnsiTheme="minorHAnsi"/>
        </w:rPr>
        <w:lastRenderedPageBreak/>
        <w:t>le</w:t>
      </w:r>
      <w:proofErr w:type="gramEnd"/>
      <w:r w:rsidRPr="004F3CCD">
        <w:rPr>
          <w:rFonts w:asciiTheme="minorHAnsi" w:hAnsiTheme="minorHAnsi"/>
        </w:rPr>
        <w:t xml:space="preserve"> fait d’exercer sciemment et de manière répétée sur un autre élève ou un membre du personnel une pression psychologique insupportable, par insultes, injures, calomnies ou diffamation;</w:t>
      </w:r>
    </w:p>
    <w:p w14:paraId="4F1F1E92" w14:textId="77777777" w:rsidR="004F3CCD" w:rsidRPr="004F3CCD" w:rsidRDefault="004F3CCD" w:rsidP="004F3CCD">
      <w:pPr>
        <w:numPr>
          <w:ilvl w:val="0"/>
          <w:numId w:val="5"/>
        </w:numPr>
        <w:ind w:right="-570"/>
        <w:rPr>
          <w:rFonts w:asciiTheme="minorHAnsi" w:hAnsiTheme="minorHAnsi"/>
        </w:rPr>
      </w:pPr>
      <w:proofErr w:type="gramStart"/>
      <w:r w:rsidRPr="004F3CCD">
        <w:rPr>
          <w:rFonts w:asciiTheme="minorHAnsi" w:hAnsiTheme="minorHAnsi"/>
        </w:rPr>
        <w:t>lorsqu’il</w:t>
      </w:r>
      <w:proofErr w:type="gramEnd"/>
      <w:r w:rsidRPr="004F3CCD">
        <w:rPr>
          <w:rFonts w:asciiTheme="minorHAnsi" w:hAnsiTheme="minorHAnsi"/>
        </w:rPr>
        <w:t xml:space="preserve"> peut être apporté la preuve qu’une personne étrangère à l’école a commis un des faits graves visés aux points 1 à 10 repris ci-dessus sur l’instigation ou avec la complicité d’un élève de l’école, ce dernier est considéré comme ayant commis un fait pouvant justifier l’exclusion définitive prévue aux </w:t>
      </w:r>
      <w:r w:rsidRPr="004F3CCD">
        <w:rPr>
          <w:rFonts w:asciiTheme="minorHAnsi" w:hAnsiTheme="minorHAnsi"/>
          <w:i/>
        </w:rPr>
        <w:t>articles 81 et 89 du décret du 24 juillet 1997</w:t>
      </w:r>
      <w:r w:rsidRPr="004F3CCD">
        <w:rPr>
          <w:rFonts w:asciiTheme="minorHAnsi" w:hAnsiTheme="minorHAnsi"/>
        </w:rPr>
        <w:t>. Cette disposition ne trouve pas à s’appliquer lorsque le fait est commis par les parents ou la personne investie de l’autorité parentale.</w:t>
      </w:r>
    </w:p>
    <w:p w14:paraId="77E49D21" w14:textId="77777777" w:rsidR="004F3CCD" w:rsidRPr="004F3CCD" w:rsidRDefault="004F3CCD" w:rsidP="004F3CCD">
      <w:pPr>
        <w:ind w:right="-570"/>
        <w:rPr>
          <w:rFonts w:asciiTheme="minorHAnsi" w:hAnsiTheme="minorHAnsi"/>
        </w:rPr>
      </w:pPr>
    </w:p>
    <w:p w14:paraId="186CEFE1" w14:textId="77777777" w:rsidR="004F3CCD" w:rsidRPr="004F3CCD" w:rsidRDefault="004F3CCD" w:rsidP="004F3CCD">
      <w:pPr>
        <w:ind w:right="-570"/>
        <w:rPr>
          <w:rFonts w:asciiTheme="minorHAnsi" w:hAnsiTheme="minorHAnsi"/>
          <w:i/>
        </w:rPr>
      </w:pPr>
      <w:r w:rsidRPr="004F3CCD">
        <w:rPr>
          <w:rFonts w:asciiTheme="minorHAnsi" w:hAnsiTheme="minorHAnsi"/>
          <w:i/>
          <w:u w:val="single"/>
        </w:rPr>
        <w:t>Remarque</w:t>
      </w:r>
      <w:r w:rsidRPr="004F3CCD">
        <w:rPr>
          <w:rFonts w:asciiTheme="minorHAnsi" w:hAnsiTheme="minorHAnsi"/>
          <w:i/>
        </w:rPr>
        <w:t> : par « voisinage immédiat de l’institution », il faut entendre « partie visible de la voie publique à partir de l’établissement scolaire »</w:t>
      </w:r>
      <w:r w:rsidRPr="004F3CCD">
        <w:rPr>
          <w:rFonts w:asciiTheme="minorHAnsi" w:hAnsiTheme="minorHAnsi"/>
          <w:i/>
          <w:vertAlign w:val="superscript"/>
        </w:rPr>
        <w:footnoteReference w:id="4"/>
      </w:r>
      <w:r w:rsidRPr="004F3CCD">
        <w:rPr>
          <w:rFonts w:asciiTheme="minorHAnsi" w:hAnsiTheme="minorHAnsi"/>
          <w:i/>
        </w:rPr>
        <w:t>.</w:t>
      </w:r>
    </w:p>
    <w:p w14:paraId="263B4C01" w14:textId="77777777" w:rsidR="004F3CCD" w:rsidRPr="004F3CCD" w:rsidRDefault="004F3CCD" w:rsidP="004F3CCD">
      <w:pPr>
        <w:ind w:right="-570"/>
        <w:rPr>
          <w:rFonts w:asciiTheme="minorHAnsi" w:hAnsiTheme="minorHAnsi"/>
          <w:i/>
        </w:rPr>
      </w:pPr>
    </w:p>
    <w:p w14:paraId="4BDF7DDB" w14:textId="77777777" w:rsidR="004F3CCD" w:rsidRPr="004F3CCD" w:rsidRDefault="004F3CCD" w:rsidP="004F3CCD">
      <w:pPr>
        <w:ind w:right="-570"/>
        <w:rPr>
          <w:rFonts w:asciiTheme="minorHAnsi" w:hAnsiTheme="minorHAnsi"/>
          <w:i/>
        </w:rPr>
      </w:pPr>
      <w:proofErr w:type="gramStart"/>
      <w:r w:rsidRPr="004F3CCD">
        <w:rPr>
          <w:rFonts w:asciiTheme="minorHAnsi" w:hAnsiTheme="minorHAnsi"/>
          <w:i/>
          <w:u w:val="single"/>
        </w:rPr>
        <w:t>Attention</w:t>
      </w:r>
      <w:r w:rsidRPr="004F3CCD">
        <w:rPr>
          <w:rFonts w:asciiTheme="minorHAnsi" w:hAnsiTheme="minorHAnsi"/>
          <w:i/>
        </w:rPr>
        <w:t>:</w:t>
      </w:r>
      <w:proofErr w:type="gramEnd"/>
      <w:r w:rsidRPr="004F3CCD">
        <w:rPr>
          <w:rFonts w:asciiTheme="minorHAnsi" w:hAnsiTheme="minorHAnsi"/>
          <w:i/>
        </w:rPr>
        <w:t xml:space="preserve"> Les faits décrits aux points repris ci-dessus n’entraînent pas ipso facto l’exclusion de l’élève.</w:t>
      </w:r>
    </w:p>
    <w:p w14:paraId="57EC1CF0"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Dans le respect des dispositions du décret du 24.07.97, les sanctions d’exclusion définitive et de refus de réinscription sont prises par le directeur de l’école, agissant comme délégué du Pouvoir Organisateur. Préalablement à toute exclusion définitive ou en cas de refus de réinscription, le chef d’établissement convoquera l’élève et ses parents ou la personne responsable par lettre recommandée. Cette audition a lieu au plus tôt le 4è jour ouvrable qui suit la notification de la convocation envoyée par recommandé. Lors de l’entretien, l’élève et ses parents ou la personne responsable peuvent se faire assister par un conseillé. La convocation reprend les griefs formulés à l’encontre de l’élève et indique les possibilités d’accès au dossier disciplinaire.</w:t>
      </w:r>
    </w:p>
    <w:p w14:paraId="181F0FFC"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Si les parents ou la personne responsable de l’élève ne donnent pas de suite à la convocation, un procès-verbal de carence est établi et la procédure disciplinaire peut suivre normalement son cours.</w:t>
      </w:r>
    </w:p>
    <w:p w14:paraId="7AB5067E"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Préalablement à toute exclusion définitive, le directeur de l’école prend l’avis du conseil composé de membres de l’équipe éducative et du PMS.</w:t>
      </w:r>
    </w:p>
    <w:p w14:paraId="0DC708B6"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L’exclusion définitive dûment motivée est prononcée par le directeur de l’école et est signifiée par recommandé aux parents ou à la personne responsable. La lettre recommandée sort ses effets le 3ème jour ouvrable qui suit la date de son expédition.</w:t>
      </w:r>
    </w:p>
    <w:p w14:paraId="27A5E830"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Les parents ou la personne responsable de l’élève disposent d’un droit de recours à l’encontre de la décision prononcée par le directeur de l’école. Sous peine de nullité, ce recours sera introduit par lettre recommandée adressée au Pouvoir Organisateur dans les 10 jours ouvrables qui suivent la notification de la décision d’exclusion définitive. Le recours n’est pas suspensif de l’application de la décision.</w:t>
      </w:r>
    </w:p>
    <w:p w14:paraId="22C94A83"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Si la gravité des faits le justifie, le directeur de l’école peut décider d’écarter l’élève provisoirement de l’établissement pendant la durée de la procédure d’exclusion définitive. Cette mesure d’écartement provisoire est confirmée aux parents ou à la personne responsable de l’élève dans la lettre de convocation. Le refus de réinscription l’année scolaire suivante est traité comme une exclusion définitive.</w:t>
      </w:r>
    </w:p>
    <w:p w14:paraId="649D3657" w14:textId="77777777" w:rsidR="004F3CCD" w:rsidRPr="004F3CCD" w:rsidRDefault="004F3CCD" w:rsidP="001F30F6">
      <w:pPr>
        <w:ind w:right="-570"/>
        <w:rPr>
          <w:rFonts w:asciiTheme="minorHAnsi" w:hAnsiTheme="minorHAnsi"/>
          <w:lang w:val="fr-BE"/>
        </w:rPr>
      </w:pPr>
    </w:p>
    <w:p w14:paraId="168D5F24" w14:textId="1CE3ED3C" w:rsidR="00092EAB" w:rsidRDefault="004F3CCD" w:rsidP="001F30F6">
      <w:pPr>
        <w:ind w:right="-570"/>
        <w:rPr>
          <w:rFonts w:asciiTheme="minorHAnsi" w:hAnsiTheme="minorHAnsi"/>
          <w:u w:val="single"/>
        </w:rPr>
      </w:pPr>
      <w:r>
        <w:rPr>
          <w:rFonts w:asciiTheme="minorHAnsi" w:hAnsiTheme="minorHAnsi"/>
          <w:u w:val="single"/>
        </w:rPr>
        <w:t>Modalités d’exclusion</w:t>
      </w:r>
    </w:p>
    <w:p w14:paraId="6F10E924" w14:textId="76CCFBD1" w:rsidR="004F3CCD" w:rsidRDefault="004F3CCD" w:rsidP="001F30F6">
      <w:pPr>
        <w:ind w:right="-570"/>
        <w:rPr>
          <w:rFonts w:asciiTheme="minorHAnsi" w:hAnsiTheme="minorHAnsi"/>
          <w:u w:val="single"/>
        </w:rPr>
      </w:pPr>
    </w:p>
    <w:p w14:paraId="1E452E42"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lastRenderedPageBreak/>
        <w:t xml:space="preserve">Préalablement à toute exclusion définitive, l'élève et ses parents ou la personne investie de l'autorité parentale sont invités, par lettre recommandée avec accusé de réception, par le directeur qui leur expose les faits et les entend. </w:t>
      </w:r>
    </w:p>
    <w:p w14:paraId="5F0C59BD"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 xml:space="preserve">Cette audition a lieu au plus tôt le quatrième jour ouvrable qui suit la notification. </w:t>
      </w:r>
    </w:p>
    <w:p w14:paraId="77DB979A"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Le procès-verbal de l'audition est signé par les parents ou la personne investie de l'autorité parentale de l'élève mineur. Le refus de signature du procès-verbal est constaté par un membre du personnel et n'empêche pas la poursuite de la procédure. Le cas échéant, un procès-verbal de carence est établi et la procédure se poursuit.</w:t>
      </w:r>
    </w:p>
    <w:p w14:paraId="3E53D705"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Si la gravité des faits le justifie, le directeur peut écarter provisoirement l'élève de l'établissement pendant la durée de la procédure d'exclusion définitive. L'écartement provisoire ne peut dépasser 10 jours d'ouverture d'école.</w:t>
      </w:r>
    </w:p>
    <w:p w14:paraId="316CC032" w14:textId="5B5ECCC8" w:rsidR="004F3CCD" w:rsidRPr="004F3CCD" w:rsidRDefault="004F3CCD" w:rsidP="004F3CCD">
      <w:pPr>
        <w:ind w:right="-570"/>
        <w:rPr>
          <w:rFonts w:asciiTheme="minorHAnsi" w:hAnsiTheme="minorHAnsi"/>
          <w:lang w:val="fr-BE"/>
        </w:rPr>
      </w:pPr>
    </w:p>
    <w:p w14:paraId="08ECE678" w14:textId="3FEC2473" w:rsidR="001D73E9" w:rsidRPr="001D73E9" w:rsidRDefault="001D73E9" w:rsidP="001D73E9">
      <w:pPr>
        <w:ind w:right="-570"/>
        <w:rPr>
          <w:rFonts w:asciiTheme="minorHAnsi" w:hAnsiTheme="minorHAnsi"/>
          <w:lang w:val="fr-BE"/>
        </w:rPr>
      </w:pPr>
      <w:r w:rsidRPr="001D73E9">
        <w:rPr>
          <w:rFonts w:asciiTheme="minorHAnsi" w:hAnsiTheme="minorHAnsi"/>
          <w:lang w:val="fr-BE"/>
        </w:rPr>
        <w:t>L'exclusion définitive est prononcée par la direction après avoir pris l</w:t>
      </w:r>
      <w:r>
        <w:rPr>
          <w:rFonts w:asciiTheme="minorHAnsi" w:hAnsiTheme="minorHAnsi"/>
          <w:lang w:val="fr-BE"/>
        </w:rPr>
        <w:t>'avis de l’équipe éducative</w:t>
      </w:r>
      <w:r w:rsidRPr="001D73E9">
        <w:rPr>
          <w:rFonts w:asciiTheme="minorHAnsi" w:hAnsiTheme="minorHAnsi"/>
          <w:lang w:val="fr-BE"/>
        </w:rPr>
        <w:t>.</w:t>
      </w:r>
    </w:p>
    <w:p w14:paraId="035233DB" w14:textId="77777777" w:rsidR="001D73E9" w:rsidRPr="001D73E9" w:rsidRDefault="001D73E9" w:rsidP="001D73E9">
      <w:pPr>
        <w:ind w:right="-570"/>
        <w:rPr>
          <w:rFonts w:asciiTheme="minorHAnsi" w:hAnsiTheme="minorHAnsi"/>
          <w:lang w:val="fr-BE"/>
        </w:rPr>
      </w:pPr>
      <w:r w:rsidRPr="001D73E9">
        <w:rPr>
          <w:rFonts w:asciiTheme="minorHAnsi" w:hAnsiTheme="minorHAnsi"/>
          <w:lang w:val="fr-BE"/>
        </w:rPr>
        <w:t>L'exclusion définitive, dûment motivée, est signifiée par lettre recommandée avec accusé de réception aux parents ou à la personne investie de l'autorité parentale.</w:t>
      </w:r>
    </w:p>
    <w:p w14:paraId="039C1D1F" w14:textId="77777777" w:rsidR="001D73E9" w:rsidRPr="001D73E9" w:rsidRDefault="001D73E9" w:rsidP="001D73E9">
      <w:pPr>
        <w:ind w:right="-570"/>
        <w:rPr>
          <w:rFonts w:asciiTheme="minorHAnsi" w:hAnsiTheme="minorHAnsi"/>
          <w:lang w:val="fr-BE"/>
        </w:rPr>
      </w:pPr>
      <w:r w:rsidRPr="001D73E9">
        <w:rPr>
          <w:rFonts w:asciiTheme="minorHAnsi" w:hAnsiTheme="minorHAnsi"/>
          <w:lang w:val="fr-BE"/>
        </w:rPr>
        <w:t xml:space="preserve">Les parents ou la personne investie de l'autorité parentale disposent d'un droit de recours auprès du Collège communal/Collège des Bourgmestre et Echevins/Collège provincial/Collège de la Commission Communautaire française. Le recours doit être introduit dans les 10 jours ouvrables qui suivent la notification de l’exclusion définitive. Le recours n’est pas suspensif de la décision d’exclusion. </w:t>
      </w:r>
    </w:p>
    <w:p w14:paraId="1715E976" w14:textId="77777777" w:rsidR="001D73E9" w:rsidRPr="001D73E9" w:rsidRDefault="001D73E9" w:rsidP="001D73E9">
      <w:pPr>
        <w:ind w:right="-570"/>
        <w:rPr>
          <w:rFonts w:asciiTheme="minorHAnsi" w:hAnsiTheme="minorHAnsi"/>
          <w:lang w:val="fr-BE"/>
        </w:rPr>
      </w:pPr>
      <w:r w:rsidRPr="001D73E9">
        <w:rPr>
          <w:rFonts w:asciiTheme="minorHAnsi" w:hAnsiTheme="minorHAnsi"/>
          <w:lang w:val="fr-BE"/>
        </w:rPr>
        <w:t xml:space="preserve">Le Collège statue sur le recours au plus tard le quinzième jour ouvrable qui suit la réception du recours. </w:t>
      </w:r>
    </w:p>
    <w:p w14:paraId="6CCBB3F5" w14:textId="3EAA0B01" w:rsidR="004F3CCD" w:rsidRPr="004F3CCD" w:rsidRDefault="001D73E9" w:rsidP="001D73E9">
      <w:pPr>
        <w:ind w:right="-570"/>
        <w:rPr>
          <w:rFonts w:asciiTheme="minorHAnsi" w:hAnsiTheme="minorHAnsi"/>
          <w:lang w:val="fr-BE"/>
        </w:rPr>
      </w:pPr>
      <w:r w:rsidRPr="001D73E9">
        <w:rPr>
          <w:rFonts w:asciiTheme="minorHAnsi" w:hAnsiTheme="minorHAnsi"/>
          <w:lang w:val="fr-BE"/>
        </w:rPr>
        <w:t>Lorsque le recours est reçu pour les vacances d'été, l'autorité compétente statue pour le 20 aout. Dans tous les cas, la notification est donnée dans les trois jours ouvrables qui suivent la décision.</w:t>
      </w:r>
    </w:p>
    <w:p w14:paraId="5DC39FEF"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Le PO transmet à l'administration copie de la décision d'exclusion définitive dans les 10 jours ouvrables qui suivent la date d'exclusion.</w:t>
      </w:r>
    </w:p>
    <w:p w14:paraId="30E576F0" w14:textId="52BE10D6" w:rsidR="004F3CCD" w:rsidRDefault="004F3CCD" w:rsidP="001F30F6">
      <w:pPr>
        <w:ind w:right="-570"/>
        <w:rPr>
          <w:rFonts w:asciiTheme="minorHAnsi" w:hAnsiTheme="minorHAnsi"/>
          <w:lang w:val="fr-BE"/>
        </w:rPr>
      </w:pPr>
    </w:p>
    <w:p w14:paraId="6098B7FC" w14:textId="5DD71B02" w:rsidR="004F3CCD" w:rsidRDefault="004F3CCD" w:rsidP="001F30F6">
      <w:pPr>
        <w:ind w:right="-570"/>
        <w:rPr>
          <w:rFonts w:asciiTheme="minorHAnsi" w:hAnsiTheme="minorHAnsi"/>
          <w:lang w:val="fr-BE"/>
        </w:rPr>
      </w:pPr>
    </w:p>
    <w:p w14:paraId="2033FB1D" w14:textId="265FBD07" w:rsidR="004F3CCD" w:rsidRDefault="004F3CCD" w:rsidP="001F30F6">
      <w:pPr>
        <w:ind w:right="-570"/>
        <w:rPr>
          <w:rFonts w:asciiTheme="minorHAnsi" w:hAnsiTheme="minorHAnsi"/>
          <w:b/>
          <w:sz w:val="32"/>
          <w:u w:val="single"/>
          <w:lang w:val="fr-BE"/>
        </w:rPr>
      </w:pPr>
      <w:r>
        <w:rPr>
          <w:rFonts w:asciiTheme="minorHAnsi" w:hAnsiTheme="minorHAnsi"/>
          <w:b/>
          <w:sz w:val="32"/>
          <w:u w:val="single"/>
          <w:lang w:val="fr-BE"/>
        </w:rPr>
        <w:t>Neutralité</w:t>
      </w:r>
    </w:p>
    <w:p w14:paraId="41E37AB4" w14:textId="4EE717F7" w:rsidR="004F3CCD" w:rsidRDefault="004F3CCD" w:rsidP="001F30F6">
      <w:pPr>
        <w:ind w:right="-570"/>
        <w:rPr>
          <w:rFonts w:asciiTheme="minorHAnsi" w:hAnsiTheme="minorHAnsi"/>
          <w:lang w:val="fr-BE"/>
        </w:rPr>
      </w:pPr>
    </w:p>
    <w:p w14:paraId="6274F120"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Par principe, l’école officielle est neutre</w:t>
      </w:r>
      <w:r w:rsidRPr="004F3CCD">
        <w:rPr>
          <w:rFonts w:asciiTheme="minorHAnsi" w:hAnsiTheme="minorHAnsi"/>
          <w:vertAlign w:val="superscript"/>
          <w:lang w:val="fr-BE"/>
        </w:rPr>
        <w:footnoteReference w:id="5"/>
      </w:r>
      <w:r w:rsidRPr="004F3CCD">
        <w:rPr>
          <w:rFonts w:asciiTheme="minorHAnsi" w:hAnsiTheme="minorHAnsi"/>
          <w:lang w:val="fr-BE"/>
        </w:rPr>
        <w:t xml:space="preserve">. </w:t>
      </w:r>
    </w:p>
    <w:p w14:paraId="128F5100" w14:textId="0B4CC27E" w:rsidR="004F3CCD" w:rsidRDefault="004F3CCD" w:rsidP="001F30F6">
      <w:pPr>
        <w:ind w:right="-570"/>
        <w:rPr>
          <w:rFonts w:asciiTheme="minorHAnsi" w:hAnsiTheme="minorHAnsi"/>
          <w:lang w:val="fr-BE"/>
        </w:rPr>
      </w:pPr>
    </w:p>
    <w:p w14:paraId="17BAF951"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Les faits sont exposés et commentés, que ce soit oralement ou par écrit, avec la plus grande objectivité possible, la diversité des idées est acceptée, l'esprit de tolérance est développé et chacun est préparé à son rôle de citoyen responsable dans une société pluraliste.</w:t>
      </w:r>
    </w:p>
    <w:p w14:paraId="7AFB50D8"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L'école éduque les élèves qui lui sont confiés au respect des libertés et des droits fondamentaux tel que défini par la Constitution, la Déclaration universelle des droits de l'homme et les conventions internationales relatives aux droits de l'homme et de l'enfant qui s'imposent aux Pouvoirs publics.</w:t>
      </w:r>
    </w:p>
    <w:p w14:paraId="1659660F"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Elle ne privilégie aucune doctrine relative à ces valeurs. Elle ne s'interdit l'étude d'aucun champ du savoir. Elle respecte la liberté de conscience des élèves.</w:t>
      </w:r>
    </w:p>
    <w:p w14:paraId="7EACFD06"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L'école garantit à l'élève le droit d'exercer son esprit critique et, eu égard à son degré de maturité, le droit d'exprimer librement son opinion sur toute question d'intérêt scolaire ou relative aux droits de l'homme.</w:t>
      </w:r>
    </w:p>
    <w:p w14:paraId="4D73DC7E"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lastRenderedPageBreak/>
        <w:t>Ce droit comprend la liberté de rechercher, de recevoir et de répandre des informations et des idées par tout moyen du choix de l'élève à condition que soient sauvegardés les droits de l'homme, la réputation d'autrui, la sécurité nationale, l'ordre public, la santé et la moralité publique. Le règlement d'ordre intérieur de chaque école peut prévoir les modalités selon lesquelles les droits et libertés précités sont exercés.</w:t>
      </w:r>
    </w:p>
    <w:p w14:paraId="70DEBDCA"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La liberté de manifester sa religion ou ses convictions et d'en débattre, ainsi que la liberté d'association et de réunion sont soumises aux mêmes conditions.</w:t>
      </w:r>
    </w:p>
    <w:p w14:paraId="2C23DD6E"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Aucune vérité n'est imposée aux élèves, ceux-ci étant encouragés à rechercher et à construire librement la leur.</w:t>
      </w:r>
    </w:p>
    <w:p w14:paraId="1ACE128C" w14:textId="77777777" w:rsidR="004F3CCD" w:rsidRPr="004F3CCD" w:rsidRDefault="004F3CCD" w:rsidP="001F30F6">
      <w:pPr>
        <w:ind w:right="-570"/>
        <w:rPr>
          <w:rFonts w:asciiTheme="minorHAnsi" w:hAnsiTheme="minorHAnsi"/>
          <w:lang w:val="fr-BE"/>
        </w:rPr>
      </w:pPr>
    </w:p>
    <w:p w14:paraId="17E58B8D" w14:textId="4212D99D" w:rsidR="00092EAB" w:rsidRDefault="004F3CCD" w:rsidP="001F30F6">
      <w:pPr>
        <w:ind w:right="-570"/>
        <w:rPr>
          <w:rFonts w:asciiTheme="minorHAnsi" w:hAnsiTheme="minorHAnsi"/>
          <w:b/>
          <w:sz w:val="32"/>
          <w:u w:val="single"/>
        </w:rPr>
      </w:pPr>
      <w:r>
        <w:rPr>
          <w:rFonts w:asciiTheme="minorHAnsi" w:hAnsiTheme="minorHAnsi"/>
          <w:b/>
          <w:sz w:val="32"/>
          <w:u w:val="single"/>
        </w:rPr>
        <w:t>Fonctionnement de l’école et vie en commun</w:t>
      </w:r>
    </w:p>
    <w:p w14:paraId="6833453B" w14:textId="11F3E98A" w:rsidR="004F3CCD" w:rsidRDefault="004F3CCD" w:rsidP="001F30F6">
      <w:pPr>
        <w:ind w:right="-570"/>
        <w:rPr>
          <w:rFonts w:asciiTheme="minorHAnsi" w:hAnsiTheme="minorHAnsi"/>
          <w:b/>
          <w:sz w:val="32"/>
          <w:u w:val="single"/>
        </w:rPr>
      </w:pPr>
    </w:p>
    <w:p w14:paraId="3C42A40C" w14:textId="77777777" w:rsidR="004F3CCD" w:rsidRPr="004F3CCD" w:rsidRDefault="004F3CCD" w:rsidP="00C54718">
      <w:pPr>
        <w:ind w:right="-570"/>
        <w:rPr>
          <w:rFonts w:asciiTheme="minorHAnsi" w:hAnsiTheme="minorHAnsi"/>
          <w:b/>
          <w:i/>
          <w:iCs/>
          <w:lang w:val="fr-BE"/>
        </w:rPr>
      </w:pPr>
      <w:r w:rsidRPr="004F3CCD">
        <w:rPr>
          <w:rFonts w:asciiTheme="minorHAnsi" w:hAnsiTheme="minorHAnsi"/>
          <w:b/>
          <w:i/>
          <w:iCs/>
          <w:lang w:val="fr-BE"/>
        </w:rPr>
        <w:t>Diffusion de documents</w:t>
      </w:r>
    </w:p>
    <w:p w14:paraId="639C47D5"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Tant dans l'enceinte de l'école que lors des déplacements extérieurs, aucune initiative collective ou individuelle sortant du cadre normal des activités scolaires ne peut être prise sans l'accord préalable de la direction (affichages, pétitions, rassemblements, etc.).</w:t>
      </w:r>
    </w:p>
    <w:p w14:paraId="7D7CB0A9"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Toute publicité commerciale ou propagande politique est proscrite dans les écoles. Toute diffusion d’information devra recevoir au préalable l’approbation du Pouvoir Organisateur.</w:t>
      </w:r>
    </w:p>
    <w:p w14:paraId="33922E05" w14:textId="77777777" w:rsidR="004F3CCD" w:rsidRPr="004F3CCD" w:rsidRDefault="004F3CCD" w:rsidP="004F3CCD">
      <w:pPr>
        <w:ind w:right="-570"/>
        <w:rPr>
          <w:rFonts w:asciiTheme="minorHAnsi" w:hAnsiTheme="minorHAnsi"/>
          <w:b/>
          <w:i/>
          <w:iCs/>
          <w:lang w:val="fr-BE"/>
        </w:rPr>
      </w:pPr>
      <w:r w:rsidRPr="004F3CCD">
        <w:rPr>
          <w:rFonts w:asciiTheme="minorHAnsi" w:hAnsiTheme="minorHAnsi"/>
          <w:b/>
          <w:i/>
          <w:iCs/>
          <w:lang w:val="fr-BE"/>
        </w:rPr>
        <w:t>Liberté d’expression</w:t>
      </w:r>
    </w:p>
    <w:p w14:paraId="09FC3B94"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La liberté d’expression est un droit qui s’exerce dans le respect des autres et des lois.</w:t>
      </w:r>
    </w:p>
    <w:p w14:paraId="2C86545D"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Sans autorisation écrite préalable, il est interdit de diffuser, à l’intérieur et à l’extérieur de l’établissement scolaire, sur quelque support que ce soit (écrit, vocal, électronique et autres) des contenus contrevenant aux droits d’autrui (droits intellectuels, droits à l’image, respect de la vie privée, entre autres).</w:t>
      </w:r>
    </w:p>
    <w:p w14:paraId="385F4515" w14:textId="77777777" w:rsidR="004F3CCD" w:rsidRPr="004F3CCD" w:rsidRDefault="004F3CCD" w:rsidP="004F3CCD">
      <w:pPr>
        <w:ind w:right="-570"/>
        <w:rPr>
          <w:rFonts w:asciiTheme="minorHAnsi" w:hAnsiTheme="minorHAnsi"/>
          <w:b/>
          <w:i/>
          <w:iCs/>
          <w:lang w:val="fr-BE"/>
        </w:rPr>
      </w:pPr>
      <w:r w:rsidRPr="004F3CCD">
        <w:rPr>
          <w:rFonts w:asciiTheme="minorHAnsi" w:hAnsiTheme="minorHAnsi"/>
          <w:b/>
          <w:i/>
          <w:iCs/>
          <w:lang w:val="fr-BE"/>
        </w:rPr>
        <w:t>Utilisation des technologies de l’information et de la communication</w:t>
      </w:r>
    </w:p>
    <w:p w14:paraId="39EA138A"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L’école rappelle qu’il est interdit, par l’intermédiaire d’un écrit, site internet quelconque ou tout autre moyen de communication (blog, GSM, réseaux sociaux, …) :</w:t>
      </w:r>
    </w:p>
    <w:p w14:paraId="63FC77F6" w14:textId="77777777" w:rsidR="004F3CCD" w:rsidRPr="004F3CCD" w:rsidRDefault="004F3CCD" w:rsidP="004F3CCD">
      <w:pPr>
        <w:numPr>
          <w:ilvl w:val="1"/>
          <w:numId w:val="24"/>
        </w:numPr>
        <w:ind w:right="-570"/>
        <w:rPr>
          <w:rFonts w:asciiTheme="minorHAnsi" w:hAnsiTheme="minorHAnsi"/>
          <w:lang w:val="fr-BE"/>
        </w:rPr>
      </w:pPr>
      <w:proofErr w:type="gramStart"/>
      <w:r w:rsidRPr="004F3CCD">
        <w:rPr>
          <w:rFonts w:asciiTheme="minorHAnsi" w:hAnsiTheme="minorHAnsi"/>
          <w:lang w:val="fr-BE"/>
        </w:rPr>
        <w:t>de</w:t>
      </w:r>
      <w:proofErr w:type="gramEnd"/>
      <w:r w:rsidRPr="004F3CCD">
        <w:rPr>
          <w:rFonts w:asciiTheme="minorHAnsi" w:hAnsiTheme="minorHAnsi"/>
          <w:lang w:val="fr-BE"/>
        </w:rPr>
        <w:t xml:space="preserve"> porter atteinte à l'ordre public, aux bonnes mœurs, à la dignité des personnes ou à la sensibilité des élèves les plus jeunes (par exemple, pas de production de site à caractère extrémiste, pornographique) ; </w:t>
      </w:r>
    </w:p>
    <w:p w14:paraId="6793089C" w14:textId="77777777" w:rsidR="004F3CCD" w:rsidRPr="004F3CCD" w:rsidRDefault="004F3CCD" w:rsidP="004F3CCD">
      <w:pPr>
        <w:numPr>
          <w:ilvl w:val="1"/>
          <w:numId w:val="24"/>
        </w:numPr>
        <w:ind w:right="-570"/>
        <w:rPr>
          <w:rFonts w:asciiTheme="minorHAnsi" w:hAnsiTheme="minorHAnsi"/>
          <w:lang w:val="fr-BE"/>
        </w:rPr>
      </w:pPr>
      <w:proofErr w:type="gramStart"/>
      <w:r w:rsidRPr="004F3CCD">
        <w:rPr>
          <w:rFonts w:asciiTheme="minorHAnsi" w:hAnsiTheme="minorHAnsi"/>
          <w:lang w:val="fr-BE"/>
        </w:rPr>
        <w:t>de</w:t>
      </w:r>
      <w:proofErr w:type="gramEnd"/>
      <w:r w:rsidRPr="004F3CCD">
        <w:rPr>
          <w:rFonts w:asciiTheme="minorHAnsi" w:hAnsiTheme="minorHAnsi"/>
          <w:lang w:val="fr-BE"/>
        </w:rPr>
        <w:t xml:space="preserve"> porter atteinte de quelque manière que ce soit aux droits à la réputation, à la vie privée et à l’image de tiers, notamment au moyen de propos ou images dénigrantes, diffamatoires, injurieux, etc. ;</w:t>
      </w:r>
    </w:p>
    <w:p w14:paraId="0EBE2643" w14:textId="77777777" w:rsidR="004F3CCD" w:rsidRPr="004F3CCD" w:rsidRDefault="004F3CCD" w:rsidP="004F3CCD">
      <w:pPr>
        <w:numPr>
          <w:ilvl w:val="1"/>
          <w:numId w:val="24"/>
        </w:numPr>
        <w:ind w:right="-570"/>
        <w:rPr>
          <w:rFonts w:asciiTheme="minorHAnsi" w:hAnsiTheme="minorHAnsi"/>
          <w:lang w:val="fr-BE"/>
        </w:rPr>
      </w:pPr>
      <w:proofErr w:type="gramStart"/>
      <w:r w:rsidRPr="004F3CCD">
        <w:rPr>
          <w:rFonts w:asciiTheme="minorHAnsi" w:hAnsiTheme="minorHAnsi"/>
          <w:lang w:val="fr-BE"/>
        </w:rPr>
        <w:t>d'inciter</w:t>
      </w:r>
      <w:proofErr w:type="gramEnd"/>
      <w:r w:rsidRPr="004F3CCD">
        <w:rPr>
          <w:rFonts w:asciiTheme="minorHAnsi" w:hAnsiTheme="minorHAnsi"/>
          <w:lang w:val="fr-BE"/>
        </w:rPr>
        <w:t xml:space="preserve"> à toute forme de haine, violence, racisme, etc. ;</w:t>
      </w:r>
    </w:p>
    <w:p w14:paraId="2FCE86CC" w14:textId="77777777" w:rsidR="004F3CCD" w:rsidRPr="004F3CCD" w:rsidRDefault="004F3CCD" w:rsidP="004F3CCD">
      <w:pPr>
        <w:numPr>
          <w:ilvl w:val="1"/>
          <w:numId w:val="24"/>
        </w:numPr>
        <w:ind w:right="-570"/>
        <w:rPr>
          <w:rFonts w:asciiTheme="minorHAnsi" w:hAnsiTheme="minorHAnsi"/>
          <w:lang w:val="fr-BE"/>
        </w:rPr>
      </w:pPr>
      <w:proofErr w:type="gramStart"/>
      <w:r w:rsidRPr="004F3CCD">
        <w:rPr>
          <w:rFonts w:asciiTheme="minorHAnsi" w:hAnsiTheme="minorHAnsi"/>
          <w:lang w:val="fr-BE"/>
        </w:rPr>
        <w:t>d’inciter</w:t>
      </w:r>
      <w:proofErr w:type="gramEnd"/>
      <w:r w:rsidRPr="004F3CCD">
        <w:rPr>
          <w:rFonts w:asciiTheme="minorHAnsi" w:hAnsiTheme="minorHAnsi"/>
          <w:lang w:val="fr-BE"/>
        </w:rPr>
        <w:t xml:space="preserve"> à la discrimination d'une personne ou d'un groupe de personne ;</w:t>
      </w:r>
    </w:p>
    <w:p w14:paraId="21160B44" w14:textId="77777777" w:rsidR="004F3CCD" w:rsidRPr="004F3CCD" w:rsidRDefault="004F3CCD" w:rsidP="004F3CCD">
      <w:pPr>
        <w:numPr>
          <w:ilvl w:val="1"/>
          <w:numId w:val="24"/>
        </w:numPr>
        <w:ind w:right="-570"/>
        <w:rPr>
          <w:rFonts w:asciiTheme="minorHAnsi" w:hAnsiTheme="minorHAnsi"/>
          <w:lang w:val="fr-BE"/>
        </w:rPr>
      </w:pPr>
      <w:proofErr w:type="gramStart"/>
      <w:r w:rsidRPr="004F3CCD">
        <w:rPr>
          <w:rFonts w:asciiTheme="minorHAnsi" w:hAnsiTheme="minorHAnsi"/>
          <w:lang w:val="fr-BE"/>
        </w:rPr>
        <w:t>de</w:t>
      </w:r>
      <w:proofErr w:type="gramEnd"/>
      <w:r w:rsidRPr="004F3CCD">
        <w:rPr>
          <w:rFonts w:asciiTheme="minorHAnsi" w:hAnsiTheme="minorHAnsi"/>
          <w:lang w:val="fr-BE"/>
        </w:rPr>
        <w:t xml:space="preserve"> diffuser des informations qui peuvent porter gravement atteinte à la réputation de l’école ou être contraire à la morale et aux lois en vigueur ;</w:t>
      </w:r>
    </w:p>
    <w:p w14:paraId="65BAEA4C" w14:textId="77777777" w:rsidR="004F3CCD" w:rsidRPr="004F3CCD" w:rsidRDefault="004F3CCD" w:rsidP="004F3CCD">
      <w:pPr>
        <w:numPr>
          <w:ilvl w:val="1"/>
          <w:numId w:val="24"/>
        </w:numPr>
        <w:ind w:right="-570"/>
        <w:rPr>
          <w:rFonts w:asciiTheme="minorHAnsi" w:hAnsiTheme="minorHAnsi"/>
          <w:lang w:val="fr-BE"/>
        </w:rPr>
      </w:pPr>
      <w:proofErr w:type="gramStart"/>
      <w:r w:rsidRPr="004F3CCD">
        <w:rPr>
          <w:rFonts w:asciiTheme="minorHAnsi" w:hAnsiTheme="minorHAnsi"/>
          <w:lang w:val="fr-BE"/>
        </w:rPr>
        <w:t>de</w:t>
      </w:r>
      <w:proofErr w:type="gramEnd"/>
      <w:r w:rsidRPr="004F3CCD">
        <w:rPr>
          <w:rFonts w:asciiTheme="minorHAnsi" w:hAnsiTheme="minorHAnsi"/>
          <w:lang w:val="fr-BE"/>
        </w:rPr>
        <w:t xml:space="preserve"> diffuser des informations fausses ou dangereuses pour la santé ou la vie d’autrui ;</w:t>
      </w:r>
    </w:p>
    <w:p w14:paraId="4EBB4119" w14:textId="77777777" w:rsidR="004F3CCD" w:rsidRPr="004F3CCD" w:rsidRDefault="004F3CCD" w:rsidP="004F3CCD">
      <w:pPr>
        <w:numPr>
          <w:ilvl w:val="1"/>
          <w:numId w:val="24"/>
        </w:numPr>
        <w:ind w:right="-570"/>
        <w:rPr>
          <w:rFonts w:asciiTheme="minorHAnsi" w:hAnsiTheme="minorHAnsi"/>
          <w:lang w:val="fr-BE"/>
        </w:rPr>
      </w:pPr>
      <w:proofErr w:type="gramStart"/>
      <w:r w:rsidRPr="004F3CCD">
        <w:rPr>
          <w:rFonts w:asciiTheme="minorHAnsi" w:hAnsiTheme="minorHAnsi"/>
          <w:lang w:val="fr-BE"/>
        </w:rPr>
        <w:t>d’inclure</w:t>
      </w:r>
      <w:proofErr w:type="gramEnd"/>
      <w:r w:rsidRPr="004F3CCD">
        <w:rPr>
          <w:rFonts w:asciiTheme="minorHAnsi" w:hAnsiTheme="minorHAnsi"/>
          <w:lang w:val="fr-BE"/>
        </w:rPr>
        <w:t xml:space="preserve"> sur son site des adresses renvoyant vers des sites extérieurs qui soient contraires aux lois et règlements ou qui portent atteinte aux droits des tiers ;</w:t>
      </w:r>
    </w:p>
    <w:p w14:paraId="55530555" w14:textId="6E493099" w:rsidR="004F3CCD" w:rsidRDefault="004F3CCD" w:rsidP="001F30F6">
      <w:pPr>
        <w:ind w:right="-570"/>
        <w:rPr>
          <w:rFonts w:asciiTheme="minorHAnsi" w:hAnsiTheme="minorHAnsi"/>
          <w:lang w:val="fr-BE"/>
        </w:rPr>
      </w:pPr>
    </w:p>
    <w:p w14:paraId="08DA5805" w14:textId="3B6F63CD" w:rsidR="004F3CCD" w:rsidRDefault="004F3CCD" w:rsidP="001F30F6">
      <w:pPr>
        <w:ind w:right="-570"/>
        <w:rPr>
          <w:rFonts w:asciiTheme="minorHAnsi" w:hAnsiTheme="minorHAnsi"/>
          <w:lang w:val="fr-BE"/>
        </w:rPr>
      </w:pPr>
    </w:p>
    <w:p w14:paraId="3B547ADA" w14:textId="59F32803" w:rsidR="004F3CCD" w:rsidRDefault="004F3CCD" w:rsidP="001F30F6">
      <w:pPr>
        <w:ind w:right="-570"/>
        <w:rPr>
          <w:rFonts w:asciiTheme="minorHAnsi" w:hAnsiTheme="minorHAnsi"/>
          <w:b/>
          <w:sz w:val="32"/>
          <w:u w:val="single"/>
          <w:lang w:val="fr-BE"/>
        </w:rPr>
      </w:pPr>
      <w:r>
        <w:rPr>
          <w:rFonts w:asciiTheme="minorHAnsi" w:hAnsiTheme="minorHAnsi"/>
          <w:b/>
          <w:sz w:val="32"/>
          <w:u w:val="single"/>
          <w:lang w:val="fr-BE"/>
        </w:rPr>
        <w:t>Traitement des données à caractère personnel</w:t>
      </w:r>
    </w:p>
    <w:p w14:paraId="6052F273" w14:textId="692C0D2D" w:rsidR="004F3CCD" w:rsidRDefault="004F3CCD" w:rsidP="001F30F6">
      <w:pPr>
        <w:ind w:right="-570"/>
        <w:rPr>
          <w:rFonts w:asciiTheme="minorHAnsi" w:hAnsiTheme="minorHAnsi"/>
          <w:b/>
          <w:sz w:val="32"/>
          <w:u w:val="single"/>
          <w:lang w:val="fr-BE"/>
        </w:rPr>
      </w:pPr>
    </w:p>
    <w:p w14:paraId="4E48FA92" w14:textId="77777777" w:rsidR="004F3CCD" w:rsidRPr="004F3CCD" w:rsidRDefault="004F3CCD" w:rsidP="004F3CCD">
      <w:pPr>
        <w:ind w:right="-570"/>
        <w:rPr>
          <w:rFonts w:asciiTheme="minorHAnsi" w:hAnsiTheme="minorHAnsi"/>
          <w:lang w:val="fr-BE"/>
        </w:rPr>
      </w:pPr>
    </w:p>
    <w:p w14:paraId="60C1A1DB"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lastRenderedPageBreak/>
        <w:t xml:space="preserve">Tant le Pouvoir Organisateur, que la direction, les équipes éducatives, les autres membres du personnel, les élèves et leurs parents reconnaissent que les données à caractère personnel dont ils auraient connaissance dans le cadre scolaire ne peuvent être utilisées que pour la fin pour laquelle elles ont été communiquée set qu'elles ne pourront pas faire l'objet d'un autre traitement. </w:t>
      </w:r>
    </w:p>
    <w:p w14:paraId="7F6B4132"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 xml:space="preserve">Ainsi notamment, les données à caractère personnel communiquées par les parents lors de l’inscription de l’élève ou en cours d’année scolaire sont traitées par les membres du personnel de l’école et par le Pouvoir organisateur conformément aux dispositions du Règlement Général européen pour la Protection des données (RGPD). </w:t>
      </w:r>
    </w:p>
    <w:p w14:paraId="50B117EB" w14:textId="613F18AE" w:rsidR="004F3CCD" w:rsidRPr="004F3CCD" w:rsidRDefault="004F3CCD" w:rsidP="004F3CCD">
      <w:pPr>
        <w:ind w:right="-570"/>
        <w:rPr>
          <w:rFonts w:asciiTheme="minorHAnsi" w:hAnsiTheme="minorHAnsi"/>
          <w:lang w:val="fr-BE"/>
        </w:rPr>
      </w:pPr>
      <w:r w:rsidRPr="004F3CCD">
        <w:rPr>
          <w:rFonts w:asciiTheme="minorHAnsi" w:hAnsiTheme="minorHAnsi"/>
          <w:lang w:val="fr-BE"/>
        </w:rPr>
        <w:t>Une déclaration de protection des données a été remise lors de l’inscription.</w:t>
      </w:r>
    </w:p>
    <w:p w14:paraId="602C7E76" w14:textId="6765B94B" w:rsidR="004F3CCD" w:rsidRPr="005152E5" w:rsidRDefault="004F3CCD" w:rsidP="001D73E9">
      <w:pPr>
        <w:ind w:right="-570"/>
        <w:rPr>
          <w:i/>
          <w:iCs/>
        </w:rPr>
      </w:pPr>
      <w:r w:rsidRPr="004F3CCD">
        <w:rPr>
          <w:rFonts w:asciiTheme="minorHAnsi" w:hAnsiTheme="minorHAnsi"/>
          <w:lang w:val="fr-BE"/>
        </w:rPr>
        <w:t xml:space="preserve">Si vous avez des questions quant aux traitements effectués ou si vous souhaitez signaler une fuite de données, nous vous invitons à contacter </w:t>
      </w:r>
      <w:r w:rsidR="001D73E9">
        <w:rPr>
          <w:rFonts w:asciiTheme="minorHAnsi" w:hAnsiTheme="minorHAnsi"/>
          <w:lang w:val="fr-BE"/>
        </w:rPr>
        <w:t>la direction.</w:t>
      </w:r>
    </w:p>
    <w:p w14:paraId="45AEDBA1" w14:textId="77777777" w:rsidR="004F3CCD" w:rsidRPr="004F3CCD" w:rsidRDefault="004F3CCD" w:rsidP="001F30F6">
      <w:pPr>
        <w:ind w:right="-570"/>
        <w:rPr>
          <w:rFonts w:asciiTheme="minorHAnsi" w:hAnsiTheme="minorHAnsi"/>
          <w:lang w:val="fr-BE"/>
        </w:rPr>
      </w:pPr>
    </w:p>
    <w:p w14:paraId="6C91C263" w14:textId="2EDB338C" w:rsidR="00092EAB" w:rsidRDefault="00092EAB" w:rsidP="001F30F6">
      <w:pPr>
        <w:ind w:right="-570"/>
        <w:rPr>
          <w:rFonts w:asciiTheme="minorHAnsi" w:hAnsiTheme="minorHAnsi"/>
        </w:rPr>
      </w:pPr>
    </w:p>
    <w:p w14:paraId="2A5544C6" w14:textId="53804654" w:rsidR="00092EAB" w:rsidRDefault="004F3CCD" w:rsidP="001F30F6">
      <w:pPr>
        <w:ind w:right="-570"/>
        <w:rPr>
          <w:rFonts w:asciiTheme="minorHAnsi" w:hAnsiTheme="minorHAnsi"/>
          <w:b/>
          <w:sz w:val="32"/>
          <w:u w:val="single"/>
        </w:rPr>
      </w:pPr>
      <w:r>
        <w:rPr>
          <w:rFonts w:asciiTheme="minorHAnsi" w:hAnsiTheme="minorHAnsi"/>
          <w:b/>
          <w:sz w:val="32"/>
          <w:u w:val="single"/>
        </w:rPr>
        <w:t>Droit à l’image</w:t>
      </w:r>
    </w:p>
    <w:p w14:paraId="7B16E625" w14:textId="38880D48" w:rsidR="004F3CCD" w:rsidRDefault="004F3CCD" w:rsidP="001F30F6">
      <w:pPr>
        <w:ind w:right="-570"/>
        <w:rPr>
          <w:rFonts w:asciiTheme="minorHAnsi" w:hAnsiTheme="minorHAnsi"/>
          <w:b/>
          <w:sz w:val="32"/>
          <w:u w:val="single"/>
        </w:rPr>
      </w:pPr>
    </w:p>
    <w:p w14:paraId="6F0968F0" w14:textId="11F6ECD2" w:rsidR="004F3CCD" w:rsidRPr="004F3CCD" w:rsidRDefault="004F3CCD" w:rsidP="004F3CCD">
      <w:pPr>
        <w:ind w:right="-570"/>
        <w:rPr>
          <w:rFonts w:asciiTheme="minorHAnsi" w:hAnsiTheme="minorHAnsi"/>
          <w:lang w:val="fr-BE"/>
        </w:rPr>
      </w:pPr>
      <w:r w:rsidRPr="004F3CCD">
        <w:rPr>
          <w:rFonts w:asciiTheme="minorHAnsi" w:hAnsiTheme="minorHAnsi"/>
          <w:lang w:val="fr-BE"/>
        </w:rPr>
        <w:t>Les photos des élèves représentant les activités normales de l’école (photos de classe, voyages de classe, classes vertes, classes de neige, journées portes ouvertes, fêtes de l’école, brocantes à l’école, retraites,</w:t>
      </w:r>
      <w:r w:rsidR="001D73E9">
        <w:rPr>
          <w:rFonts w:asciiTheme="minorHAnsi" w:hAnsiTheme="minorHAnsi"/>
          <w:lang w:val="fr-BE"/>
        </w:rPr>
        <w:t xml:space="preserve"> compétitions sportives</w:t>
      </w:r>
      <w:r w:rsidRPr="004F3CCD">
        <w:rPr>
          <w:rFonts w:asciiTheme="minorHAnsi" w:hAnsiTheme="minorHAnsi"/>
          <w:lang w:val="fr-BE"/>
        </w:rPr>
        <w:t xml:space="preserve"> peuvent être prises en vue d’illustrer ces dernières.</w:t>
      </w:r>
    </w:p>
    <w:p w14:paraId="570BBF3D" w14:textId="463FA056" w:rsidR="004F3CCD" w:rsidRPr="004F3CCD" w:rsidRDefault="004F3CCD" w:rsidP="004F3CCD">
      <w:pPr>
        <w:ind w:right="-570"/>
        <w:rPr>
          <w:rFonts w:asciiTheme="minorHAnsi" w:hAnsiTheme="minorHAnsi"/>
          <w:lang w:val="fr-BE"/>
        </w:rPr>
      </w:pPr>
      <w:r w:rsidRPr="004F3CCD">
        <w:rPr>
          <w:rFonts w:asciiTheme="minorHAnsi" w:hAnsiTheme="minorHAnsi"/>
          <w:lang w:val="fr-BE"/>
        </w:rPr>
        <w:t xml:space="preserve">Elles pourront être diffusées ou publiées dans le journal de l’école (distribué au sein de l’école), sur son site internet (dont l’accès est illimité/limité aux parents, à préciser) ou pour tout autre usage interne à l’établissement </w:t>
      </w:r>
      <w:r w:rsidR="001D73E9">
        <w:rPr>
          <w:rFonts w:asciiTheme="minorHAnsi" w:hAnsiTheme="minorHAnsi"/>
          <w:lang w:val="fr-BE"/>
        </w:rPr>
        <w:t>(</w:t>
      </w:r>
      <w:r w:rsidRPr="004F3CCD">
        <w:rPr>
          <w:rFonts w:asciiTheme="minorHAnsi" w:hAnsiTheme="minorHAnsi"/>
          <w:lang w:val="fr-BE"/>
        </w:rPr>
        <w:t>sur les porte-manteau</w:t>
      </w:r>
      <w:r w:rsidR="001D73E9">
        <w:rPr>
          <w:rFonts w:asciiTheme="minorHAnsi" w:hAnsiTheme="minorHAnsi"/>
          <w:lang w:val="fr-BE"/>
        </w:rPr>
        <w:t>x, pour des bricolages…).</w:t>
      </w:r>
    </w:p>
    <w:p w14:paraId="78B47155" w14:textId="47FE512D" w:rsidR="004F3CCD" w:rsidRPr="004F3CCD" w:rsidRDefault="004F3CCD" w:rsidP="004F3CCD">
      <w:pPr>
        <w:ind w:right="-570"/>
        <w:rPr>
          <w:rFonts w:asciiTheme="minorHAnsi" w:hAnsiTheme="minorHAnsi"/>
          <w:lang w:val="fr-BE"/>
        </w:rPr>
      </w:pPr>
      <w:r w:rsidRPr="004F3CCD">
        <w:rPr>
          <w:rFonts w:asciiTheme="minorHAnsi" w:hAnsiTheme="minorHAnsi"/>
          <w:lang w:val="fr-BE"/>
        </w:rPr>
        <w:t>L’accord écrit des parents sera demandé au préalable</w:t>
      </w:r>
      <w:r w:rsidR="001D73E9">
        <w:rPr>
          <w:rFonts w:asciiTheme="minorHAnsi" w:hAnsiTheme="minorHAnsi"/>
          <w:lang w:val="fr-BE"/>
        </w:rPr>
        <w:t xml:space="preserve"> lors de l’inscription</w:t>
      </w:r>
      <w:r w:rsidRPr="004F3CCD">
        <w:rPr>
          <w:rFonts w:asciiTheme="minorHAnsi" w:hAnsiTheme="minorHAnsi"/>
          <w:lang w:val="fr-BE"/>
        </w:rPr>
        <w:t xml:space="preserve">. </w:t>
      </w:r>
    </w:p>
    <w:p w14:paraId="3D6CB27B"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Les élèves et leurs parents veilleront également à respecter le droit à l’image des membres de l’équipe éducative et des élèves de l’école dans leur utilisation des réseaux sociaux.</w:t>
      </w:r>
    </w:p>
    <w:p w14:paraId="0E07E20B" w14:textId="69625697" w:rsidR="004F3CCD" w:rsidRPr="004F3CCD" w:rsidRDefault="004F3CCD" w:rsidP="004F3CCD">
      <w:pPr>
        <w:ind w:right="-570"/>
        <w:rPr>
          <w:rFonts w:asciiTheme="minorHAnsi" w:hAnsiTheme="minorHAnsi"/>
          <w:lang w:val="fr-BE"/>
        </w:rPr>
      </w:pPr>
      <w:r w:rsidRPr="004F3CCD">
        <w:rPr>
          <w:rFonts w:asciiTheme="minorHAnsi" w:hAnsiTheme="minorHAnsi"/>
          <w:lang w:val="fr-BE"/>
        </w:rPr>
        <w:t xml:space="preserve">Les parents d’élèves ainsi que les personnes concernées possèdent les droits d’information, d’accès, de rectification et d’opposition au traitement des images les concernant. Toute demande y relative doit être adressée </w:t>
      </w:r>
      <w:r w:rsidR="0016034C">
        <w:rPr>
          <w:rFonts w:asciiTheme="minorHAnsi" w:hAnsiTheme="minorHAnsi"/>
          <w:lang w:val="fr-BE"/>
        </w:rPr>
        <w:t>à la direction</w:t>
      </w:r>
      <w:r w:rsidRPr="004F3CCD">
        <w:rPr>
          <w:rFonts w:asciiTheme="minorHAnsi" w:hAnsiTheme="minorHAnsi"/>
          <w:lang w:val="fr-BE"/>
        </w:rPr>
        <w:t>.</w:t>
      </w:r>
    </w:p>
    <w:p w14:paraId="5F776CCD"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Toutes les hypothèses qui n’apparaîtraient pas expressément dans le présent règlement seront examinés par l’équipe éducative et/ou par le pouvoir organisateur.</w:t>
      </w:r>
    </w:p>
    <w:p w14:paraId="5672561A" w14:textId="2D8EB03E" w:rsidR="004F3CCD" w:rsidRDefault="004F3CCD" w:rsidP="001F30F6">
      <w:pPr>
        <w:ind w:right="-570"/>
        <w:rPr>
          <w:rFonts w:asciiTheme="minorHAnsi" w:hAnsiTheme="minorHAnsi"/>
          <w:lang w:val="fr-BE"/>
        </w:rPr>
      </w:pPr>
    </w:p>
    <w:p w14:paraId="560C097F" w14:textId="6CA7FD5A" w:rsidR="004F3CCD" w:rsidRDefault="004F3CCD" w:rsidP="001F30F6">
      <w:pPr>
        <w:ind w:right="-570"/>
        <w:rPr>
          <w:rFonts w:asciiTheme="minorHAnsi" w:hAnsiTheme="minorHAnsi"/>
          <w:b/>
          <w:sz w:val="32"/>
          <w:u w:val="single"/>
          <w:lang w:val="fr-BE"/>
        </w:rPr>
      </w:pPr>
      <w:r>
        <w:rPr>
          <w:rFonts w:asciiTheme="minorHAnsi" w:hAnsiTheme="minorHAnsi"/>
          <w:b/>
          <w:sz w:val="32"/>
          <w:u w:val="single"/>
          <w:lang w:val="fr-BE"/>
        </w:rPr>
        <w:t>Réserves</w:t>
      </w:r>
    </w:p>
    <w:p w14:paraId="03AF5977" w14:textId="7907CFC4" w:rsidR="004F3CCD" w:rsidRDefault="004F3CCD" w:rsidP="001F30F6">
      <w:pPr>
        <w:ind w:right="-570"/>
        <w:rPr>
          <w:rFonts w:asciiTheme="minorHAnsi" w:hAnsiTheme="minorHAnsi"/>
          <w:b/>
          <w:sz w:val="32"/>
          <w:u w:val="single"/>
          <w:lang w:val="fr-BE"/>
        </w:rPr>
      </w:pPr>
    </w:p>
    <w:p w14:paraId="7DE94228" w14:textId="77777777" w:rsidR="004F3CCD" w:rsidRPr="004F3CCD" w:rsidRDefault="004F3CCD" w:rsidP="004F3CCD">
      <w:pPr>
        <w:ind w:right="-570"/>
        <w:rPr>
          <w:rFonts w:asciiTheme="minorHAnsi" w:hAnsiTheme="minorHAnsi"/>
          <w:lang w:val="fr-BE"/>
        </w:rPr>
      </w:pPr>
    </w:p>
    <w:p w14:paraId="789BFB6E" w14:textId="77777777" w:rsidR="004F3CCD" w:rsidRPr="004F3CCD" w:rsidRDefault="004F3CCD" w:rsidP="004F3CCD">
      <w:pPr>
        <w:ind w:right="-570"/>
        <w:rPr>
          <w:rFonts w:asciiTheme="minorHAnsi" w:hAnsiTheme="minorHAnsi"/>
          <w:lang w:val="fr-BE"/>
        </w:rPr>
      </w:pPr>
      <w:r w:rsidRPr="004F3CCD">
        <w:rPr>
          <w:rFonts w:asciiTheme="minorHAnsi" w:hAnsiTheme="minorHAnsi"/>
          <w:lang w:val="fr-BE"/>
        </w:rPr>
        <w:t>Tout élève fréquentant l'établissement ainsi que ses parents ou la personne responsable de cet élève ont pris connaissance de ce règlement. Le présent règlement d'ordre intérieur ne dispense pas les élèves, leurs parents ou la personne responsable de se conformer aux textes légaux, règlements et instructions administratives qui les concernent, ainsi qu'à toute note interne ou recommandation émanant de l'établissement.</w:t>
      </w:r>
    </w:p>
    <w:p w14:paraId="363AD92C" w14:textId="42BF0F10" w:rsidR="005A6C91" w:rsidRPr="004F3CCD" w:rsidRDefault="005A6C91" w:rsidP="001F30F6">
      <w:pPr>
        <w:ind w:right="-570"/>
        <w:rPr>
          <w:rFonts w:asciiTheme="minorHAnsi" w:hAnsiTheme="minorHAnsi"/>
          <w:lang w:val="fr-BE"/>
        </w:rPr>
      </w:pPr>
    </w:p>
    <w:p w14:paraId="793DDD40" w14:textId="449098BB" w:rsidR="00092EAB" w:rsidRPr="00D55520" w:rsidRDefault="00092EAB" w:rsidP="001F30F6">
      <w:pPr>
        <w:ind w:right="-570"/>
        <w:rPr>
          <w:rFonts w:asciiTheme="minorHAnsi" w:hAnsiTheme="minorHAnsi"/>
        </w:rPr>
      </w:pPr>
    </w:p>
    <w:p w14:paraId="297BFFFA" w14:textId="71A5FB1D" w:rsidR="001F30F6" w:rsidRPr="00D55520" w:rsidRDefault="001F30F6" w:rsidP="001F30F6">
      <w:pPr>
        <w:ind w:right="-570"/>
        <w:rPr>
          <w:rFonts w:asciiTheme="minorHAnsi" w:hAnsiTheme="minorHAnsi"/>
          <w:b/>
          <w:sz w:val="32"/>
          <w:u w:val="single"/>
        </w:rPr>
      </w:pPr>
      <w:r w:rsidRPr="00D55520">
        <w:rPr>
          <w:rFonts w:asciiTheme="minorHAnsi" w:hAnsiTheme="minorHAnsi"/>
          <w:b/>
          <w:sz w:val="32"/>
          <w:u w:val="single"/>
        </w:rPr>
        <w:t>Divers</w:t>
      </w:r>
      <w:r w:rsidR="004B6285">
        <w:rPr>
          <w:rFonts w:asciiTheme="minorHAnsi" w:hAnsiTheme="minorHAnsi"/>
          <w:b/>
          <w:sz w:val="32"/>
          <w:u w:val="single"/>
        </w:rPr>
        <w:t xml:space="preserve"> </w:t>
      </w:r>
      <w:r w:rsidR="00D55520" w:rsidRPr="00D55520">
        <w:rPr>
          <w:rFonts w:asciiTheme="minorHAnsi" w:hAnsiTheme="minorHAnsi"/>
          <w:b/>
          <w:sz w:val="32"/>
          <w:u w:val="single"/>
        </w:rPr>
        <w:t xml:space="preserve"> </w:t>
      </w:r>
    </w:p>
    <w:p w14:paraId="1517F3AA" w14:textId="77777777" w:rsidR="001F30F6" w:rsidRPr="00D55520" w:rsidRDefault="001F30F6" w:rsidP="001F30F6">
      <w:pPr>
        <w:ind w:right="-570"/>
        <w:rPr>
          <w:rFonts w:asciiTheme="minorHAnsi" w:hAnsiTheme="minorHAnsi"/>
        </w:rPr>
      </w:pPr>
    </w:p>
    <w:p w14:paraId="52EB6C11" w14:textId="77777777" w:rsidR="001F30F6" w:rsidRPr="009B50D9" w:rsidRDefault="001F30F6" w:rsidP="001F30F6">
      <w:pPr>
        <w:ind w:right="-570"/>
        <w:rPr>
          <w:rFonts w:asciiTheme="minorHAnsi" w:hAnsiTheme="minorHAnsi"/>
        </w:rPr>
      </w:pPr>
      <w:r w:rsidRPr="009B50D9">
        <w:rPr>
          <w:rFonts w:asciiTheme="minorHAnsi" w:hAnsiTheme="minorHAnsi"/>
        </w:rPr>
        <w:t>- L'horaire des cours sera respecté y compris dans les classes maternelles.</w:t>
      </w:r>
    </w:p>
    <w:p w14:paraId="2C9DA191" w14:textId="77777777" w:rsidR="001F30F6" w:rsidRPr="009B50D9" w:rsidRDefault="001F30F6" w:rsidP="001F30F6">
      <w:pPr>
        <w:ind w:right="-570"/>
        <w:rPr>
          <w:rFonts w:asciiTheme="minorHAnsi" w:hAnsiTheme="minorHAnsi"/>
        </w:rPr>
      </w:pPr>
      <w:r w:rsidRPr="009B50D9">
        <w:rPr>
          <w:rFonts w:asciiTheme="minorHAnsi" w:hAnsiTheme="minorHAnsi"/>
        </w:rPr>
        <w:t>- Les élèves ne recevront l'autorisation de quitter l'école que sur demande écrite, datée et signée.</w:t>
      </w:r>
    </w:p>
    <w:p w14:paraId="364C05E7" w14:textId="01E25446" w:rsidR="001F30F6" w:rsidRPr="009B50D9" w:rsidRDefault="001F30F6" w:rsidP="001F30F6">
      <w:pPr>
        <w:ind w:right="-570"/>
        <w:rPr>
          <w:rFonts w:asciiTheme="minorHAnsi" w:hAnsiTheme="minorHAnsi"/>
        </w:rPr>
      </w:pPr>
      <w:r w:rsidRPr="009B50D9">
        <w:rPr>
          <w:rFonts w:asciiTheme="minorHAnsi" w:hAnsiTheme="minorHAnsi"/>
        </w:rPr>
        <w:t>- Les parents des élèves inscrits en primaire attendent les rangs formés par les enseignants à la gril</w:t>
      </w:r>
      <w:r w:rsidR="00D33005">
        <w:rPr>
          <w:rFonts w:asciiTheme="minorHAnsi" w:hAnsiTheme="minorHAnsi"/>
        </w:rPr>
        <w:t>le du haut, pour les primaires</w:t>
      </w:r>
      <w:r w:rsidRPr="009B50D9">
        <w:rPr>
          <w:rFonts w:asciiTheme="minorHAnsi" w:hAnsiTheme="minorHAnsi"/>
        </w:rPr>
        <w:t xml:space="preserve">, réception des petits </w:t>
      </w:r>
      <w:r w:rsidR="00D33005">
        <w:rPr>
          <w:rFonts w:asciiTheme="minorHAnsi" w:hAnsiTheme="minorHAnsi"/>
        </w:rPr>
        <w:t xml:space="preserve">de maternelle </w:t>
      </w:r>
      <w:r w:rsidRPr="009B50D9">
        <w:rPr>
          <w:rFonts w:asciiTheme="minorHAnsi" w:hAnsiTheme="minorHAnsi"/>
        </w:rPr>
        <w:t xml:space="preserve">à la grille du bas. </w:t>
      </w:r>
    </w:p>
    <w:p w14:paraId="1D8B3AAC" w14:textId="2248DBE6" w:rsidR="001F30F6" w:rsidRPr="009B50D9" w:rsidRDefault="001F30F6" w:rsidP="001F30F6">
      <w:pPr>
        <w:ind w:right="-570"/>
        <w:rPr>
          <w:rFonts w:asciiTheme="minorHAnsi" w:hAnsiTheme="minorHAnsi"/>
        </w:rPr>
      </w:pPr>
      <w:r w:rsidRPr="009B50D9">
        <w:rPr>
          <w:rFonts w:asciiTheme="minorHAnsi" w:hAnsiTheme="minorHAnsi"/>
        </w:rPr>
        <w:lastRenderedPageBreak/>
        <w:t>- Les parents des enfants qui désirent emprunter le car scolaire sont priés de con</w:t>
      </w:r>
      <w:r w:rsidR="00D33005">
        <w:rPr>
          <w:rFonts w:asciiTheme="minorHAnsi" w:hAnsiTheme="minorHAnsi"/>
        </w:rPr>
        <w:t>tacter la direction sans tarder</w:t>
      </w:r>
      <w:r w:rsidRPr="009B50D9">
        <w:rPr>
          <w:rFonts w:asciiTheme="minorHAnsi" w:hAnsiTheme="minorHAnsi"/>
        </w:rPr>
        <w:t xml:space="preserve"> afin d'effectuer les démarches nécessaires pour la prise en charge.</w:t>
      </w:r>
    </w:p>
    <w:p w14:paraId="0156A477" w14:textId="77777777" w:rsidR="001F30F6" w:rsidRPr="009B50D9" w:rsidRDefault="001F30F6" w:rsidP="001F30F6">
      <w:pPr>
        <w:ind w:right="-570"/>
        <w:rPr>
          <w:rFonts w:asciiTheme="minorHAnsi" w:hAnsiTheme="minorHAnsi"/>
        </w:rPr>
      </w:pPr>
      <w:r w:rsidRPr="009B50D9">
        <w:rPr>
          <w:rFonts w:asciiTheme="minorHAnsi" w:hAnsiTheme="minorHAnsi"/>
        </w:rPr>
        <w:t xml:space="preserve">- Le cours de natation se donne à la piscine </w:t>
      </w:r>
      <w:proofErr w:type="spellStart"/>
      <w:r w:rsidRPr="009B50D9">
        <w:rPr>
          <w:rFonts w:asciiTheme="minorHAnsi" w:hAnsiTheme="minorHAnsi"/>
        </w:rPr>
        <w:t>Monturier</w:t>
      </w:r>
      <w:proofErr w:type="spellEnd"/>
      <w:r w:rsidRPr="009B50D9">
        <w:rPr>
          <w:rFonts w:asciiTheme="minorHAnsi" w:hAnsiTheme="minorHAnsi"/>
        </w:rPr>
        <w:t>, seul</w:t>
      </w:r>
      <w:r w:rsidR="00452BC0" w:rsidRPr="009B50D9">
        <w:rPr>
          <w:rFonts w:asciiTheme="minorHAnsi" w:hAnsiTheme="minorHAnsi"/>
        </w:rPr>
        <w:t>s</w:t>
      </w:r>
      <w:r w:rsidRPr="009B50D9">
        <w:rPr>
          <w:rFonts w:asciiTheme="minorHAnsi" w:hAnsiTheme="minorHAnsi"/>
        </w:rPr>
        <w:t xml:space="preserve"> les élèves de première, deuxième et     </w:t>
      </w:r>
      <w:r w:rsidR="00452BC0" w:rsidRPr="009B50D9">
        <w:rPr>
          <w:rFonts w:asciiTheme="minorHAnsi" w:hAnsiTheme="minorHAnsi"/>
        </w:rPr>
        <w:t>troisième années primaires disposent de ces leçons. L</w:t>
      </w:r>
      <w:r w:rsidRPr="009B50D9">
        <w:rPr>
          <w:rFonts w:asciiTheme="minorHAnsi" w:hAnsiTheme="minorHAnsi"/>
        </w:rPr>
        <w:t xml:space="preserve">e transport </w:t>
      </w:r>
      <w:r w:rsidR="00452BC0" w:rsidRPr="009B50D9">
        <w:rPr>
          <w:rFonts w:asciiTheme="minorHAnsi" w:hAnsiTheme="minorHAnsi"/>
        </w:rPr>
        <w:t xml:space="preserve">en car est </w:t>
      </w:r>
      <w:r w:rsidRPr="009B50D9">
        <w:rPr>
          <w:rFonts w:asciiTheme="minorHAnsi" w:hAnsiTheme="minorHAnsi"/>
        </w:rPr>
        <w:t>org</w:t>
      </w:r>
      <w:r w:rsidR="00452BC0" w:rsidRPr="009B50D9">
        <w:rPr>
          <w:rFonts w:asciiTheme="minorHAnsi" w:hAnsiTheme="minorHAnsi"/>
        </w:rPr>
        <w:t>anisé en collaboration avec</w:t>
      </w:r>
      <w:r w:rsidRPr="009B50D9">
        <w:rPr>
          <w:rFonts w:asciiTheme="minorHAnsi" w:hAnsiTheme="minorHAnsi"/>
        </w:rPr>
        <w:t xml:space="preserve"> l'administration communale.</w:t>
      </w:r>
    </w:p>
    <w:p w14:paraId="73F023BF" w14:textId="77777777" w:rsidR="001F30F6" w:rsidRPr="009B50D9" w:rsidRDefault="001F30F6" w:rsidP="001F30F6">
      <w:pPr>
        <w:ind w:right="-570"/>
        <w:rPr>
          <w:rFonts w:asciiTheme="minorHAnsi" w:hAnsiTheme="minorHAnsi"/>
        </w:rPr>
      </w:pPr>
      <w:r w:rsidRPr="009B50D9">
        <w:rPr>
          <w:rFonts w:asciiTheme="minorHAnsi" w:hAnsiTheme="minorHAnsi"/>
        </w:rPr>
        <w:t>- Trois bulletins vous sont remis durant l'année scolaire, les dates vous seront communiquées ultérieurement.</w:t>
      </w:r>
    </w:p>
    <w:p w14:paraId="5E985145" w14:textId="6D852C59" w:rsidR="001F30F6" w:rsidRPr="009B50D9" w:rsidRDefault="00D33005" w:rsidP="001F30F6">
      <w:pPr>
        <w:ind w:right="-570"/>
        <w:rPr>
          <w:rFonts w:asciiTheme="minorHAnsi" w:hAnsiTheme="minorHAnsi"/>
        </w:rPr>
      </w:pPr>
      <w:r>
        <w:rPr>
          <w:rFonts w:asciiTheme="minorHAnsi" w:hAnsiTheme="minorHAnsi"/>
        </w:rPr>
        <w:t>- Le professeur</w:t>
      </w:r>
      <w:r w:rsidR="001F30F6" w:rsidRPr="009B50D9">
        <w:rPr>
          <w:rFonts w:asciiTheme="minorHAnsi" w:hAnsiTheme="minorHAnsi"/>
        </w:rPr>
        <w:t xml:space="preserve"> d'éducati</w:t>
      </w:r>
      <w:r>
        <w:rPr>
          <w:rFonts w:asciiTheme="minorHAnsi" w:hAnsiTheme="minorHAnsi"/>
        </w:rPr>
        <w:t>on physique insiste</w:t>
      </w:r>
      <w:r w:rsidR="001F30F6" w:rsidRPr="009B50D9">
        <w:rPr>
          <w:rFonts w:asciiTheme="minorHAnsi" w:hAnsiTheme="minorHAnsi"/>
        </w:rPr>
        <w:t xml:space="preserve"> pour que chaque enfant dispose d'une tenue de </w:t>
      </w:r>
    </w:p>
    <w:p w14:paraId="1472A540" w14:textId="77777777" w:rsidR="001F30F6" w:rsidRPr="009B50D9" w:rsidRDefault="001F30F6" w:rsidP="001F30F6">
      <w:pPr>
        <w:ind w:right="-570"/>
        <w:rPr>
          <w:rFonts w:asciiTheme="minorHAnsi" w:hAnsiTheme="minorHAnsi"/>
        </w:rPr>
      </w:pPr>
      <w:r w:rsidRPr="009B50D9">
        <w:rPr>
          <w:rFonts w:asciiTheme="minorHAnsi" w:hAnsiTheme="minorHAnsi"/>
        </w:rPr>
        <w:t xml:space="preserve">  </w:t>
      </w:r>
      <w:proofErr w:type="gramStart"/>
      <w:r w:rsidRPr="009B50D9">
        <w:rPr>
          <w:rFonts w:asciiTheme="minorHAnsi" w:hAnsiTheme="minorHAnsi"/>
        </w:rPr>
        <w:t>gymnastique</w:t>
      </w:r>
      <w:proofErr w:type="gramEnd"/>
      <w:r w:rsidRPr="009B50D9">
        <w:rPr>
          <w:rFonts w:asciiTheme="minorHAnsi" w:hAnsiTheme="minorHAnsi"/>
        </w:rPr>
        <w:t xml:space="preserve"> -&gt; le tout marqué au nom de l'enfant dans un sac fermé adapté au sport.</w:t>
      </w:r>
    </w:p>
    <w:p w14:paraId="0D3A5248" w14:textId="4C89B45F" w:rsidR="001F30F6" w:rsidRPr="00D33005" w:rsidRDefault="00D33005" w:rsidP="00D33005">
      <w:pPr>
        <w:ind w:right="-570"/>
        <w:rPr>
          <w:rFonts w:asciiTheme="minorHAnsi" w:hAnsiTheme="minorHAnsi"/>
        </w:rPr>
      </w:pPr>
      <w:r w:rsidRPr="00D33005">
        <w:rPr>
          <w:rFonts w:asciiTheme="minorHAnsi" w:hAnsiTheme="minorHAnsi"/>
        </w:rPr>
        <w:t>-</w:t>
      </w:r>
      <w:r>
        <w:rPr>
          <w:rFonts w:asciiTheme="minorHAnsi" w:hAnsiTheme="minorHAnsi"/>
        </w:rPr>
        <w:t xml:space="preserve"> </w:t>
      </w:r>
      <w:r w:rsidR="001F30F6" w:rsidRPr="00D33005">
        <w:rPr>
          <w:rFonts w:asciiTheme="minorHAnsi" w:hAnsiTheme="minorHAnsi"/>
        </w:rPr>
        <w:t>Les enseignantes des différentes classes organisent au cours de l'année scolaire des visites pédagogiqu</w:t>
      </w:r>
      <w:r>
        <w:rPr>
          <w:rFonts w:asciiTheme="minorHAnsi" w:hAnsiTheme="minorHAnsi"/>
        </w:rPr>
        <w:t>es. Vous en serez tenus informés</w:t>
      </w:r>
      <w:r w:rsidR="001F30F6" w:rsidRPr="00D33005">
        <w:rPr>
          <w:rFonts w:asciiTheme="minorHAnsi" w:hAnsiTheme="minorHAnsi"/>
        </w:rPr>
        <w:t xml:space="preserve"> via la farde d'avis.</w:t>
      </w:r>
      <w:r w:rsidR="00452BC0" w:rsidRPr="00D33005">
        <w:rPr>
          <w:rFonts w:asciiTheme="minorHAnsi" w:hAnsiTheme="minorHAnsi"/>
        </w:rPr>
        <w:t xml:space="preserve"> Une prévision des dépenses sc</w:t>
      </w:r>
      <w:r>
        <w:rPr>
          <w:rFonts w:asciiTheme="minorHAnsi" w:hAnsiTheme="minorHAnsi"/>
        </w:rPr>
        <w:t>olaires vous sera fournie par le</w:t>
      </w:r>
      <w:r w:rsidR="00452BC0" w:rsidRPr="00D33005">
        <w:rPr>
          <w:rFonts w:asciiTheme="minorHAnsi" w:hAnsiTheme="minorHAnsi"/>
        </w:rPr>
        <w:t xml:space="preserve"> titulaire de classe de votre enfant quatre fois sur l'année scolaire.</w:t>
      </w:r>
    </w:p>
    <w:p w14:paraId="11364501" w14:textId="7B2AA563" w:rsidR="001F30F6" w:rsidRPr="009B50D9" w:rsidRDefault="001F30F6" w:rsidP="001F30F6">
      <w:pPr>
        <w:ind w:right="-570"/>
        <w:rPr>
          <w:rFonts w:asciiTheme="minorHAnsi" w:hAnsiTheme="minorHAnsi"/>
        </w:rPr>
      </w:pPr>
    </w:p>
    <w:p w14:paraId="6A44219D" w14:textId="77777777" w:rsidR="001F30F6" w:rsidRPr="009B50D9" w:rsidRDefault="001F30F6" w:rsidP="001F30F6">
      <w:pPr>
        <w:ind w:right="-570"/>
        <w:rPr>
          <w:rFonts w:asciiTheme="minorHAnsi" w:hAnsiTheme="minorHAnsi"/>
        </w:rPr>
      </w:pPr>
    </w:p>
    <w:p w14:paraId="52CA830A" w14:textId="386ACEB3" w:rsidR="001F30F6" w:rsidRDefault="004F3CCD" w:rsidP="001F30F6">
      <w:pPr>
        <w:ind w:right="-570"/>
        <w:rPr>
          <w:rFonts w:asciiTheme="minorHAnsi" w:hAnsiTheme="minorHAnsi"/>
          <w:b/>
          <w:sz w:val="32"/>
          <w:u w:val="single"/>
        </w:rPr>
      </w:pPr>
      <w:r>
        <w:rPr>
          <w:rFonts w:asciiTheme="minorHAnsi" w:hAnsiTheme="minorHAnsi"/>
          <w:b/>
          <w:sz w:val="32"/>
          <w:u w:val="single"/>
        </w:rPr>
        <w:t>Disposition finale</w:t>
      </w:r>
    </w:p>
    <w:p w14:paraId="74888AFE" w14:textId="01535211" w:rsidR="004F3CCD" w:rsidRDefault="004F3CCD" w:rsidP="001F30F6">
      <w:pPr>
        <w:ind w:right="-570"/>
        <w:rPr>
          <w:rFonts w:asciiTheme="minorHAnsi" w:hAnsiTheme="minorHAnsi"/>
          <w:sz w:val="32"/>
        </w:rPr>
      </w:pPr>
    </w:p>
    <w:p w14:paraId="6FD99382" w14:textId="44976E05" w:rsidR="004F3CCD" w:rsidRDefault="004F3CCD" w:rsidP="004F3CCD">
      <w:pPr>
        <w:ind w:right="-570"/>
        <w:rPr>
          <w:rFonts w:asciiTheme="minorHAnsi" w:hAnsiTheme="minorHAnsi"/>
        </w:rPr>
      </w:pPr>
      <w:r>
        <w:rPr>
          <w:rFonts w:asciiTheme="minorHAnsi" w:hAnsiTheme="minorHAnsi"/>
        </w:rPr>
        <w:t>Veuillez</w:t>
      </w:r>
      <w:r w:rsidRPr="004F3CCD">
        <w:rPr>
          <w:rFonts w:asciiTheme="minorHAnsi" w:hAnsiTheme="minorHAnsi"/>
        </w:rPr>
        <w:t xml:space="preserve"> marquer votre accord, compléter, signer le document ci-après et le remettre au titulaire de classe de votre enfant.</w:t>
      </w:r>
    </w:p>
    <w:p w14:paraId="00649235" w14:textId="2D49AD4F" w:rsidR="004F3CCD" w:rsidRDefault="004F3CCD" w:rsidP="004F3CCD">
      <w:pPr>
        <w:ind w:right="-570"/>
        <w:rPr>
          <w:rFonts w:asciiTheme="minorHAnsi" w:hAnsiTheme="minorHAnsi"/>
        </w:rPr>
      </w:pPr>
    </w:p>
    <w:p w14:paraId="1B300F9E" w14:textId="3C79F07C" w:rsidR="004F3CCD" w:rsidRPr="004F3CCD" w:rsidRDefault="0016034C" w:rsidP="004F3CCD">
      <w:pPr>
        <w:ind w:right="-570"/>
        <w:rPr>
          <w:rFonts w:asciiTheme="minorHAnsi" w:hAnsiTheme="minorHAnsi"/>
        </w:rPr>
      </w:pPr>
      <w:r>
        <w:rPr>
          <w:rFonts w:asciiTheme="minorHAnsi" w:hAnsiTheme="minorHAnsi"/>
        </w:rPr>
        <w:sym w:font="Wingdings" w:char="F022"/>
      </w:r>
      <w:r>
        <w:rPr>
          <w:rFonts w:asciiTheme="minorHAnsi" w:hAnsiTheme="minorHAnsi"/>
        </w:rPr>
        <w:t>-------------------------------------------------------------------------------------------------------------------------------</w:t>
      </w:r>
    </w:p>
    <w:p w14:paraId="08FCE73A" w14:textId="77777777" w:rsidR="004F3CCD" w:rsidRPr="004F3CCD" w:rsidRDefault="004F3CCD" w:rsidP="004F3CCD">
      <w:pPr>
        <w:ind w:right="-570"/>
        <w:rPr>
          <w:rFonts w:asciiTheme="minorHAnsi" w:hAnsiTheme="minorHAnsi"/>
          <w:lang w:val="fr-BE"/>
        </w:rPr>
      </w:pPr>
    </w:p>
    <w:p w14:paraId="304F9753" w14:textId="65658260" w:rsidR="004B6285" w:rsidRPr="004B6285" w:rsidRDefault="004B6285" w:rsidP="004F3CCD">
      <w:pPr>
        <w:spacing w:line="360" w:lineRule="auto"/>
        <w:ind w:right="-570"/>
        <w:rPr>
          <w:rFonts w:asciiTheme="minorHAnsi" w:hAnsiTheme="minorHAnsi"/>
          <w:b/>
          <w:sz w:val="32"/>
          <w:u w:val="single"/>
        </w:rPr>
      </w:pPr>
      <w:r>
        <w:rPr>
          <w:rFonts w:asciiTheme="minorHAnsi" w:hAnsiTheme="minorHAnsi"/>
          <w:b/>
          <w:sz w:val="32"/>
          <w:u w:val="single"/>
        </w:rPr>
        <w:t>Accusé de réception du R.O.I</w:t>
      </w:r>
    </w:p>
    <w:p w14:paraId="0B2E989C" w14:textId="77777777" w:rsidR="004B6285" w:rsidRDefault="004B6285" w:rsidP="004F3CCD">
      <w:pPr>
        <w:spacing w:line="360" w:lineRule="auto"/>
        <w:ind w:right="-570"/>
        <w:rPr>
          <w:rFonts w:asciiTheme="minorHAnsi" w:hAnsiTheme="minorHAnsi"/>
          <w:sz w:val="28"/>
        </w:rPr>
      </w:pPr>
    </w:p>
    <w:p w14:paraId="693F5F6E" w14:textId="786D10E8" w:rsidR="004F3CCD" w:rsidRPr="004F3CCD" w:rsidRDefault="004F3CCD" w:rsidP="004F3CCD">
      <w:pPr>
        <w:spacing w:line="360" w:lineRule="auto"/>
        <w:ind w:right="-570"/>
        <w:rPr>
          <w:rFonts w:asciiTheme="minorHAnsi" w:hAnsiTheme="minorHAnsi"/>
          <w:sz w:val="28"/>
        </w:rPr>
      </w:pPr>
      <w:r w:rsidRPr="004F3CCD">
        <w:rPr>
          <w:rFonts w:asciiTheme="minorHAnsi" w:hAnsiTheme="minorHAnsi"/>
          <w:sz w:val="28"/>
        </w:rPr>
        <w:t xml:space="preserve">Monsieur, Madame ………………………………………………………………………………… </w:t>
      </w:r>
    </w:p>
    <w:p w14:paraId="3F3CE41D" w14:textId="77777777" w:rsidR="004F3CCD" w:rsidRPr="004F3CCD" w:rsidRDefault="004F3CCD" w:rsidP="004F3CCD">
      <w:pPr>
        <w:spacing w:line="360" w:lineRule="auto"/>
        <w:ind w:right="-570"/>
        <w:rPr>
          <w:rFonts w:asciiTheme="minorHAnsi" w:hAnsiTheme="minorHAnsi"/>
          <w:sz w:val="28"/>
        </w:rPr>
      </w:pPr>
      <w:proofErr w:type="gramStart"/>
      <w:r w:rsidRPr="004F3CCD">
        <w:rPr>
          <w:rFonts w:asciiTheme="minorHAnsi" w:hAnsiTheme="minorHAnsi"/>
          <w:sz w:val="28"/>
        </w:rPr>
        <w:t>parents</w:t>
      </w:r>
      <w:proofErr w:type="gramEnd"/>
      <w:r w:rsidRPr="004F3CCD">
        <w:rPr>
          <w:rFonts w:asciiTheme="minorHAnsi" w:hAnsiTheme="minorHAnsi"/>
          <w:sz w:val="28"/>
        </w:rPr>
        <w:t xml:space="preserve"> ou personne responsable de……………………………………………………………. </w:t>
      </w:r>
    </w:p>
    <w:p w14:paraId="1E080E9E" w14:textId="77777777" w:rsidR="004F3CCD" w:rsidRPr="004F3CCD" w:rsidRDefault="004F3CCD" w:rsidP="004F3CCD">
      <w:pPr>
        <w:spacing w:line="360" w:lineRule="auto"/>
        <w:ind w:right="-570"/>
        <w:rPr>
          <w:rFonts w:asciiTheme="minorHAnsi" w:hAnsiTheme="minorHAnsi"/>
          <w:sz w:val="28"/>
        </w:rPr>
      </w:pPr>
      <w:proofErr w:type="gramStart"/>
      <w:r w:rsidRPr="004F3CCD">
        <w:rPr>
          <w:rFonts w:asciiTheme="minorHAnsi" w:hAnsiTheme="minorHAnsi"/>
          <w:sz w:val="28"/>
        </w:rPr>
        <w:t>élève</w:t>
      </w:r>
      <w:proofErr w:type="gramEnd"/>
      <w:r w:rsidRPr="004F3CCD">
        <w:rPr>
          <w:rFonts w:asciiTheme="minorHAnsi" w:hAnsiTheme="minorHAnsi"/>
          <w:sz w:val="28"/>
        </w:rPr>
        <w:t xml:space="preserve"> de la classe de M1/M2/M3/P1/P2/P3/P4/P5/P6 (entourer la classe et biffer les mentions inutiles)</w:t>
      </w:r>
    </w:p>
    <w:p w14:paraId="36259452" w14:textId="77777777" w:rsidR="004F3CCD" w:rsidRPr="004F3CCD" w:rsidRDefault="004F3CCD" w:rsidP="004F3CCD">
      <w:pPr>
        <w:spacing w:line="360" w:lineRule="auto"/>
        <w:ind w:right="-570"/>
        <w:rPr>
          <w:rFonts w:asciiTheme="minorHAnsi" w:hAnsiTheme="minorHAnsi"/>
          <w:sz w:val="28"/>
        </w:rPr>
      </w:pPr>
    </w:p>
    <w:p w14:paraId="5AB7EE38" w14:textId="212EADCB" w:rsidR="004F3CCD" w:rsidRPr="004F3CCD" w:rsidRDefault="004F3CCD" w:rsidP="004F3CCD">
      <w:pPr>
        <w:spacing w:line="360" w:lineRule="auto"/>
        <w:ind w:right="-570"/>
        <w:rPr>
          <w:rFonts w:asciiTheme="minorHAnsi" w:hAnsiTheme="minorHAnsi"/>
          <w:sz w:val="28"/>
        </w:rPr>
      </w:pPr>
      <w:r w:rsidRPr="004F3CCD">
        <w:rPr>
          <w:rFonts w:asciiTheme="minorHAnsi" w:hAnsiTheme="minorHAnsi"/>
          <w:sz w:val="28"/>
        </w:rPr>
        <w:t>Nous reconnaissons avoir reçu, lu le présent règlement et nous adhérons pleinement au règlement d</w:t>
      </w:r>
      <w:r>
        <w:rPr>
          <w:rFonts w:asciiTheme="minorHAnsi" w:hAnsiTheme="minorHAnsi"/>
          <w:sz w:val="28"/>
        </w:rPr>
        <w:t>’ordre intérieur de l’école communale de Marche</w:t>
      </w:r>
    </w:p>
    <w:p w14:paraId="5D3AD1C7" w14:textId="77777777" w:rsidR="004F3CCD" w:rsidRPr="004F3CCD" w:rsidRDefault="004F3CCD" w:rsidP="004F3CCD">
      <w:pPr>
        <w:spacing w:line="360" w:lineRule="auto"/>
        <w:ind w:right="-570"/>
        <w:rPr>
          <w:rFonts w:asciiTheme="minorHAnsi" w:hAnsiTheme="minorHAnsi"/>
          <w:sz w:val="28"/>
        </w:rPr>
      </w:pPr>
    </w:p>
    <w:p w14:paraId="348EADAA" w14:textId="77777777" w:rsidR="004F3CCD" w:rsidRPr="004F3CCD" w:rsidRDefault="004F3CCD" w:rsidP="004F3CCD">
      <w:pPr>
        <w:spacing w:line="360" w:lineRule="auto"/>
        <w:ind w:right="-570"/>
        <w:rPr>
          <w:rFonts w:asciiTheme="minorHAnsi" w:hAnsiTheme="minorHAnsi"/>
          <w:sz w:val="28"/>
        </w:rPr>
      </w:pPr>
    </w:p>
    <w:p w14:paraId="60A91B96" w14:textId="77777777" w:rsidR="004F3CCD" w:rsidRPr="004F3CCD" w:rsidRDefault="004F3CCD" w:rsidP="004F3CCD">
      <w:pPr>
        <w:spacing w:line="360" w:lineRule="auto"/>
        <w:ind w:right="-570"/>
        <w:rPr>
          <w:rFonts w:asciiTheme="minorHAnsi" w:hAnsiTheme="minorHAnsi"/>
          <w:sz w:val="28"/>
          <w:lang w:val="fr-BE"/>
        </w:rPr>
      </w:pPr>
      <w:r w:rsidRPr="004F3CCD">
        <w:rPr>
          <w:rFonts w:asciiTheme="minorHAnsi" w:hAnsiTheme="minorHAnsi"/>
          <w:sz w:val="28"/>
        </w:rPr>
        <w:t xml:space="preserve">Date : </w:t>
      </w:r>
      <w:r w:rsidRPr="004F3CCD">
        <w:rPr>
          <w:rFonts w:asciiTheme="minorHAnsi" w:hAnsiTheme="minorHAnsi"/>
          <w:sz w:val="28"/>
        </w:rPr>
        <w:tab/>
      </w:r>
      <w:r w:rsidRPr="004F3CCD">
        <w:rPr>
          <w:rFonts w:asciiTheme="minorHAnsi" w:hAnsiTheme="minorHAnsi"/>
          <w:sz w:val="28"/>
        </w:rPr>
        <w:tab/>
      </w:r>
      <w:r w:rsidRPr="004F3CCD">
        <w:rPr>
          <w:rFonts w:asciiTheme="minorHAnsi" w:hAnsiTheme="minorHAnsi"/>
          <w:sz w:val="28"/>
        </w:rPr>
        <w:tab/>
      </w:r>
      <w:r w:rsidRPr="004F3CCD">
        <w:rPr>
          <w:rFonts w:asciiTheme="minorHAnsi" w:hAnsiTheme="minorHAnsi"/>
          <w:sz w:val="28"/>
        </w:rPr>
        <w:tab/>
      </w:r>
      <w:r w:rsidRPr="004F3CCD">
        <w:rPr>
          <w:rFonts w:asciiTheme="minorHAnsi" w:hAnsiTheme="minorHAnsi"/>
          <w:sz w:val="28"/>
        </w:rPr>
        <w:tab/>
      </w:r>
      <w:r w:rsidRPr="004F3CCD">
        <w:rPr>
          <w:rFonts w:asciiTheme="minorHAnsi" w:hAnsiTheme="minorHAnsi"/>
          <w:sz w:val="28"/>
        </w:rPr>
        <w:tab/>
      </w:r>
      <w:r w:rsidRPr="004F3CCD">
        <w:rPr>
          <w:rFonts w:asciiTheme="minorHAnsi" w:hAnsiTheme="minorHAnsi"/>
          <w:sz w:val="28"/>
        </w:rPr>
        <w:tab/>
        <w:t>Signature :</w:t>
      </w:r>
    </w:p>
    <w:p w14:paraId="74800F58" w14:textId="77777777" w:rsidR="004F3CCD" w:rsidRPr="004F3CCD" w:rsidRDefault="004F3CCD" w:rsidP="004F3CCD">
      <w:pPr>
        <w:spacing w:line="360" w:lineRule="auto"/>
        <w:ind w:right="-570"/>
        <w:rPr>
          <w:rFonts w:asciiTheme="minorHAnsi" w:hAnsiTheme="minorHAnsi"/>
          <w:sz w:val="28"/>
        </w:rPr>
      </w:pPr>
    </w:p>
    <w:p w14:paraId="6B707FBB" w14:textId="77777777" w:rsidR="001F30F6" w:rsidRDefault="001F30F6" w:rsidP="001F30F6">
      <w:pPr>
        <w:ind w:right="-570"/>
      </w:pPr>
    </w:p>
    <w:p w14:paraId="0D2756DC" w14:textId="0C8E1FD0" w:rsidR="001F30F6" w:rsidRDefault="001F30F6" w:rsidP="001F30F6">
      <w:pPr>
        <w:ind w:right="-570"/>
      </w:pPr>
    </w:p>
    <w:sectPr w:rsidR="001F30F6" w:rsidSect="00AA16F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861331" w14:textId="77777777" w:rsidR="00A16DD8" w:rsidRDefault="00A16DD8" w:rsidP="004B0D73">
      <w:r>
        <w:separator/>
      </w:r>
    </w:p>
  </w:endnote>
  <w:endnote w:type="continuationSeparator" w:id="0">
    <w:p w14:paraId="56A23F81" w14:textId="77777777" w:rsidR="00A16DD8" w:rsidRDefault="00A16DD8" w:rsidP="004B0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MS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Sans Serif Collection"/>
    <w:charset w:val="00"/>
    <w:family w:val="swiss"/>
    <w:pitch w:val="variable"/>
    <w:sig w:usb0="00000001" w:usb1="02000001" w:usb2="00000000" w:usb3="00000000" w:csb0="0000019F" w:csb1="00000000"/>
  </w:font>
  <w:font w:name="Aptos">
    <w:altName w:val="Arial"/>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7EAA6D" w14:textId="77777777" w:rsidR="00A16DD8" w:rsidRDefault="00A16DD8" w:rsidP="004B0D73">
      <w:r>
        <w:separator/>
      </w:r>
    </w:p>
  </w:footnote>
  <w:footnote w:type="continuationSeparator" w:id="0">
    <w:p w14:paraId="1FACE71A" w14:textId="77777777" w:rsidR="00A16DD8" w:rsidRDefault="00A16DD8" w:rsidP="004B0D73">
      <w:r>
        <w:continuationSeparator/>
      </w:r>
    </w:p>
  </w:footnote>
  <w:footnote w:id="1">
    <w:p w14:paraId="4B11F7F7" w14:textId="77777777" w:rsidR="005A6C91" w:rsidRPr="00B10E98" w:rsidRDefault="005A6C91" w:rsidP="00BE3DC8">
      <w:pPr>
        <w:pStyle w:val="Notedebasdepage"/>
      </w:pPr>
      <w:r>
        <w:rPr>
          <w:rStyle w:val="Appelnotedebasdep"/>
        </w:rPr>
        <w:footnoteRef/>
      </w:r>
      <w:r>
        <w:t xml:space="preserve"> </w:t>
      </w:r>
      <w:r w:rsidRPr="00B10E98">
        <w:t>Article 2.4.1-1</w:t>
      </w:r>
      <w:r>
        <w:t xml:space="preserve"> du Code</w:t>
      </w:r>
    </w:p>
  </w:footnote>
  <w:footnote w:id="2">
    <w:p w14:paraId="23A2D66B" w14:textId="77777777" w:rsidR="005A6C91" w:rsidRDefault="005A6C91" w:rsidP="00BE3DC8">
      <w:pPr>
        <w:pStyle w:val="Notedebasdepage"/>
      </w:pPr>
      <w:r>
        <w:rPr>
          <w:rStyle w:val="Appelnotedebasdep"/>
        </w:rPr>
        <w:footnoteRef/>
      </w:r>
      <w:r>
        <w:t xml:space="preserve"> </w:t>
      </w:r>
      <w:r w:rsidRPr="00B0420B">
        <w:t xml:space="preserve">Article 1.7.1-8 </w:t>
      </w:r>
      <w:r>
        <w:t xml:space="preserve">du Code : Article 9 de l’arrêté </w:t>
      </w:r>
      <w:r w:rsidRPr="00B25AEB">
        <w:t xml:space="preserve">du Gouvernement de la Communauté française </w:t>
      </w:r>
      <w:r>
        <w:t xml:space="preserve">du 22 mai 2014 </w:t>
      </w:r>
      <w:r w:rsidRPr="00B25AEB">
        <w:t>portant application des articles 8, § 1er, 20, 23, 31, 32, 33, 37, 47 et 50 du décret du 21 novembre 2013 organisant divers dispositifs scolaires favorisant le bien-être des jeunes à l'école, l'accrochage scolaire, la prévention de la violence à l'école et l'accompagnement des démarches d'orientation scolaire</w:t>
      </w:r>
      <w:r>
        <w:t>.</w:t>
      </w:r>
    </w:p>
  </w:footnote>
  <w:footnote w:id="3">
    <w:p w14:paraId="39088643" w14:textId="77777777" w:rsidR="005A6C91" w:rsidRDefault="005A6C91" w:rsidP="00BE3DC8">
      <w:pPr>
        <w:pStyle w:val="Notedebasdepage"/>
      </w:pPr>
      <w:r>
        <w:rPr>
          <w:rStyle w:val="Appelnotedebasdep"/>
        </w:rPr>
        <w:footnoteRef/>
      </w:r>
      <w:r>
        <w:t xml:space="preserve"> Article 1.7.1-9 du Code de l’enseignement fondamental et de l’enseignement secondaire organisé et subventionné par la Communauté française. </w:t>
      </w:r>
    </w:p>
  </w:footnote>
  <w:footnote w:id="4">
    <w:p w14:paraId="1F3C4B99" w14:textId="77777777" w:rsidR="005A6C91" w:rsidRDefault="005A6C91" w:rsidP="004F3CCD">
      <w:pPr>
        <w:pStyle w:val="Notedebasdepage"/>
        <w:ind w:left="360" w:hanging="360"/>
        <w:rPr>
          <w:sz w:val="16"/>
          <w:szCs w:val="16"/>
          <w:lang w:val="fr-BE"/>
        </w:rPr>
      </w:pPr>
      <w:r>
        <w:rPr>
          <w:rStyle w:val="Appelnotedebasdep"/>
        </w:rPr>
        <w:footnoteRef/>
      </w:r>
      <w:r>
        <w:t xml:space="preserve"> </w:t>
      </w:r>
      <w:r>
        <w:rPr>
          <w:rFonts w:cs="Arial"/>
          <w:sz w:val="16"/>
          <w:szCs w:val="16"/>
        </w:rPr>
        <w:t xml:space="preserve">Recommandations du rapport final de </w:t>
      </w:r>
      <w:smartTag w:uri="urn:schemas-microsoft-com:office:smarttags" w:element="PersonName">
        <w:smartTagPr>
          <w:attr w:name="ProductID" w:val="la Commission"/>
        </w:smartTagPr>
        <w:r>
          <w:rPr>
            <w:rFonts w:cs="Arial"/>
            <w:sz w:val="16"/>
            <w:szCs w:val="16"/>
          </w:rPr>
          <w:t>la Commission</w:t>
        </w:r>
      </w:smartTag>
      <w:r>
        <w:rPr>
          <w:rFonts w:cs="Arial"/>
          <w:sz w:val="16"/>
          <w:szCs w:val="16"/>
        </w:rPr>
        <w:t xml:space="preserve"> pour le droit à la scolarisation des enfants et des adolescents.</w:t>
      </w:r>
    </w:p>
  </w:footnote>
  <w:footnote w:id="5">
    <w:p w14:paraId="3B533D41" w14:textId="77777777" w:rsidR="005A6C91" w:rsidRDefault="005A6C91" w:rsidP="004F3CCD">
      <w:pPr>
        <w:pStyle w:val="Notedebasdepage"/>
      </w:pPr>
      <w:r>
        <w:rPr>
          <w:rStyle w:val="Appelnotedebasdep"/>
        </w:rPr>
        <w:footnoteRef/>
      </w:r>
      <w:r>
        <w:t xml:space="preserve"> Article 1.7.4-1 du Code.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3A9741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name w:val="WW8Num1"/>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570"/>
        </w:tabs>
        <w:ind w:left="570" w:hanging="360"/>
      </w:pPr>
      <w:rPr>
        <w:rFonts w:ascii="Symbol" w:hAnsi="Symbol" w:cs="Times New Roman"/>
      </w:rPr>
    </w:lvl>
    <w:lvl w:ilvl="2">
      <w:start w:val="1"/>
      <w:numFmt w:val="bullet"/>
      <w:lvlText w:val=""/>
      <w:lvlJc w:val="left"/>
      <w:pPr>
        <w:tabs>
          <w:tab w:val="num" w:pos="780"/>
        </w:tabs>
        <w:ind w:left="780" w:hanging="360"/>
      </w:pPr>
      <w:rPr>
        <w:rFonts w:ascii="Symbol" w:hAnsi="Symbol" w:cs="Times New Roman"/>
      </w:rPr>
    </w:lvl>
    <w:lvl w:ilvl="3">
      <w:start w:val="1"/>
      <w:numFmt w:val="bullet"/>
      <w:lvlText w:val=""/>
      <w:lvlJc w:val="left"/>
      <w:pPr>
        <w:tabs>
          <w:tab w:val="num" w:pos="990"/>
        </w:tabs>
        <w:ind w:left="990" w:hanging="360"/>
      </w:pPr>
      <w:rPr>
        <w:rFonts w:ascii="Symbol" w:hAnsi="Symbol" w:cs="Times New Roman"/>
      </w:rPr>
    </w:lvl>
    <w:lvl w:ilvl="4">
      <w:start w:val="1"/>
      <w:numFmt w:val="bullet"/>
      <w:lvlText w:val=""/>
      <w:lvlJc w:val="left"/>
      <w:pPr>
        <w:tabs>
          <w:tab w:val="num" w:pos="1200"/>
        </w:tabs>
        <w:ind w:left="1200" w:hanging="360"/>
      </w:pPr>
      <w:rPr>
        <w:rFonts w:ascii="Symbol" w:hAnsi="Symbol" w:cs="Times New Roman"/>
      </w:rPr>
    </w:lvl>
    <w:lvl w:ilvl="5">
      <w:start w:val="1"/>
      <w:numFmt w:val="bullet"/>
      <w:lvlText w:val=""/>
      <w:lvlJc w:val="left"/>
      <w:pPr>
        <w:tabs>
          <w:tab w:val="num" w:pos="1410"/>
        </w:tabs>
        <w:ind w:left="1410" w:hanging="360"/>
      </w:pPr>
      <w:rPr>
        <w:rFonts w:ascii="Symbol" w:hAnsi="Symbol" w:cs="Times New Roman"/>
      </w:rPr>
    </w:lvl>
    <w:lvl w:ilvl="6">
      <w:start w:val="1"/>
      <w:numFmt w:val="bullet"/>
      <w:lvlText w:val=""/>
      <w:lvlJc w:val="left"/>
      <w:pPr>
        <w:tabs>
          <w:tab w:val="num" w:pos="1620"/>
        </w:tabs>
        <w:ind w:left="1620" w:hanging="360"/>
      </w:pPr>
      <w:rPr>
        <w:rFonts w:ascii="Symbol" w:hAnsi="Symbol" w:cs="Times New Roman"/>
      </w:rPr>
    </w:lvl>
    <w:lvl w:ilvl="7">
      <w:start w:val="1"/>
      <w:numFmt w:val="bullet"/>
      <w:lvlText w:val=""/>
      <w:lvlJc w:val="left"/>
      <w:pPr>
        <w:tabs>
          <w:tab w:val="num" w:pos="1830"/>
        </w:tabs>
        <w:ind w:left="1830" w:hanging="360"/>
      </w:pPr>
      <w:rPr>
        <w:rFonts w:ascii="Symbol" w:hAnsi="Symbol" w:cs="Times New Roman"/>
      </w:rPr>
    </w:lvl>
    <w:lvl w:ilvl="8">
      <w:start w:val="1"/>
      <w:numFmt w:val="bullet"/>
      <w:lvlText w:val=""/>
      <w:lvlJc w:val="left"/>
      <w:pPr>
        <w:tabs>
          <w:tab w:val="num" w:pos="2040"/>
        </w:tabs>
        <w:ind w:left="2040" w:hanging="360"/>
      </w:pPr>
      <w:rPr>
        <w:rFonts w:ascii="Symbol" w:hAnsi="Symbol" w:cs="Times New Roman"/>
      </w:rPr>
    </w:lvl>
  </w:abstractNum>
  <w:abstractNum w:abstractNumId="2"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3" w15:restartNumberingAfterBreak="0">
    <w:nsid w:val="0D5948BB"/>
    <w:multiLevelType w:val="hybridMultilevel"/>
    <w:tmpl w:val="28EC4B36"/>
    <w:lvl w:ilvl="0" w:tplc="080C0003">
      <w:start w:val="1"/>
      <w:numFmt w:val="bullet"/>
      <w:lvlText w:val="o"/>
      <w:lvlJc w:val="left"/>
      <w:pPr>
        <w:ind w:left="720" w:hanging="360"/>
      </w:pPr>
      <w:rPr>
        <w:rFonts w:ascii="Courier New" w:hAnsi="Courier New" w:cs="Courier New" w:hint="default"/>
      </w:rPr>
    </w:lvl>
    <w:lvl w:ilvl="1" w:tplc="080C0003">
      <w:start w:val="1"/>
      <w:numFmt w:val="bullet"/>
      <w:lvlText w:val="o"/>
      <w:lvlJc w:val="left"/>
      <w:pPr>
        <w:ind w:left="1440" w:hanging="360"/>
      </w:pPr>
      <w:rPr>
        <w:rFonts w:ascii="Courier New" w:hAnsi="Courier New" w:cs="Courier New" w:hint="default"/>
      </w:rPr>
    </w:lvl>
    <w:lvl w:ilvl="2" w:tplc="6894971A">
      <w:start w:val="4"/>
      <w:numFmt w:val="bullet"/>
      <w:lvlText w:val=""/>
      <w:lvlJc w:val="left"/>
      <w:pPr>
        <w:ind w:left="2160" w:hanging="360"/>
      </w:pPr>
      <w:rPr>
        <w:rFonts w:ascii="Symbol" w:eastAsiaTheme="minorHAnsi" w:hAnsi="Symbol" w:cstheme="minorBidi"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E2C6DAD"/>
    <w:multiLevelType w:val="hybridMultilevel"/>
    <w:tmpl w:val="CCE404EE"/>
    <w:lvl w:ilvl="0" w:tplc="AC28200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26971C6"/>
    <w:multiLevelType w:val="multilevel"/>
    <w:tmpl w:val="1E0E4EA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3862842"/>
    <w:multiLevelType w:val="multilevel"/>
    <w:tmpl w:val="67CED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9D6962"/>
    <w:multiLevelType w:val="hybridMultilevel"/>
    <w:tmpl w:val="6B005368"/>
    <w:lvl w:ilvl="0" w:tplc="AC28200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1CD83CE1"/>
    <w:multiLevelType w:val="hybridMultilevel"/>
    <w:tmpl w:val="70E6A144"/>
    <w:lvl w:ilvl="0" w:tplc="AC28200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1EDB6F69"/>
    <w:multiLevelType w:val="hybridMultilevel"/>
    <w:tmpl w:val="3056D8DE"/>
    <w:lvl w:ilvl="0" w:tplc="B474687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24D25797"/>
    <w:multiLevelType w:val="hybridMultilevel"/>
    <w:tmpl w:val="210C2098"/>
    <w:lvl w:ilvl="0" w:tplc="8E86171E">
      <w:start w:val="1"/>
      <w:numFmt w:val="bullet"/>
      <w:lvlText w:val="-"/>
      <w:lvlJc w:val="left"/>
      <w:pPr>
        <w:ind w:left="720" w:hanging="360"/>
      </w:pPr>
      <w:rPr>
        <w:rFonts w:ascii="Source Sans Pro" w:eastAsiaTheme="minorHAnsi" w:hAnsi="Source Sans Pro"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26542D7E"/>
    <w:multiLevelType w:val="hybridMultilevel"/>
    <w:tmpl w:val="537AFF3A"/>
    <w:lvl w:ilvl="0" w:tplc="FFFFFFFF">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2D7E03FD"/>
    <w:multiLevelType w:val="multilevel"/>
    <w:tmpl w:val="6C5ED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FD53FCF"/>
    <w:multiLevelType w:val="hybridMultilevel"/>
    <w:tmpl w:val="5246A636"/>
    <w:lvl w:ilvl="0" w:tplc="71AC3276">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32EE230A"/>
    <w:multiLevelType w:val="multilevel"/>
    <w:tmpl w:val="F8E87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9422F1"/>
    <w:multiLevelType w:val="multilevel"/>
    <w:tmpl w:val="62A86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FD5210B"/>
    <w:multiLevelType w:val="hybridMultilevel"/>
    <w:tmpl w:val="1A162BC8"/>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080C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51F685E"/>
    <w:multiLevelType w:val="hybridMultilevel"/>
    <w:tmpl w:val="6608BEE8"/>
    <w:lvl w:ilvl="0" w:tplc="AC28200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4B067AB0"/>
    <w:multiLevelType w:val="multilevel"/>
    <w:tmpl w:val="087E3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E80A36"/>
    <w:multiLevelType w:val="hybridMultilevel"/>
    <w:tmpl w:val="E8E6519E"/>
    <w:lvl w:ilvl="0" w:tplc="AC28200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518D5BD6"/>
    <w:multiLevelType w:val="hybridMultilevel"/>
    <w:tmpl w:val="C0FE4F8E"/>
    <w:lvl w:ilvl="0" w:tplc="FFFFFFFF">
      <w:start w:val="1"/>
      <w:numFmt w:val="bullet"/>
      <w:lvlText w:val="o"/>
      <w:lvlJc w:val="left"/>
      <w:pPr>
        <w:ind w:left="720" w:hanging="360"/>
      </w:pPr>
      <w:rPr>
        <w:rFonts w:ascii="Courier New" w:hAnsi="Courier New" w:cs="Courier New" w:hint="default"/>
      </w:rPr>
    </w:lvl>
    <w:lvl w:ilvl="1" w:tplc="2CC04850">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2251F7A"/>
    <w:multiLevelType w:val="hybridMultilevel"/>
    <w:tmpl w:val="4E2EA238"/>
    <w:lvl w:ilvl="0" w:tplc="2232633C">
      <w:start w:val="5"/>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5B145452"/>
    <w:multiLevelType w:val="multilevel"/>
    <w:tmpl w:val="3CC83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D46125A"/>
    <w:multiLevelType w:val="hybridMultilevel"/>
    <w:tmpl w:val="6494133E"/>
    <w:lvl w:ilvl="0" w:tplc="AC28200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5EE713E6"/>
    <w:multiLevelType w:val="hybridMultilevel"/>
    <w:tmpl w:val="13D6568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6780626E"/>
    <w:multiLevelType w:val="hybridMultilevel"/>
    <w:tmpl w:val="1794E720"/>
    <w:lvl w:ilvl="0" w:tplc="D3D2BD7E">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DD97C4F"/>
    <w:multiLevelType w:val="hybridMultilevel"/>
    <w:tmpl w:val="5FFE254A"/>
    <w:lvl w:ilvl="0" w:tplc="41AA75FA">
      <w:start w:val="1"/>
      <w:numFmt w:val="bullet"/>
      <w:lvlText w:val="-"/>
      <w:lvlJc w:val="left"/>
      <w:pPr>
        <w:ind w:left="720" w:hanging="360"/>
      </w:pPr>
      <w:rPr>
        <w:rFonts w:ascii="Source Sans Pro" w:eastAsiaTheme="minorHAnsi" w:hAnsi="Source Sans Pro"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6E8410DE"/>
    <w:multiLevelType w:val="hybridMultilevel"/>
    <w:tmpl w:val="529A4782"/>
    <w:lvl w:ilvl="0" w:tplc="AFD65382">
      <w:start w:val="1"/>
      <w:numFmt w:val="upperRoman"/>
      <w:pStyle w:val="Titre1"/>
      <w:lvlText w:val="%1."/>
      <w:lvlJc w:val="right"/>
      <w:pPr>
        <w:ind w:left="927" w:hanging="360"/>
      </w:pPr>
    </w:lvl>
    <w:lvl w:ilvl="1" w:tplc="A37E9144">
      <w:numFmt w:val="bullet"/>
      <w:lvlText w:val="-"/>
      <w:lvlJc w:val="left"/>
      <w:pPr>
        <w:ind w:left="1440" w:hanging="360"/>
      </w:pPr>
      <w:rPr>
        <w:rFonts w:ascii="Source Sans Pro" w:eastAsiaTheme="minorHAnsi" w:hAnsi="Source Sans Pro" w:cstheme="minorBidi"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15:restartNumberingAfterBreak="0">
    <w:nsid w:val="72A90161"/>
    <w:multiLevelType w:val="hybridMultilevel"/>
    <w:tmpl w:val="1E24BDA4"/>
    <w:lvl w:ilvl="0" w:tplc="AC28200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742B57AE"/>
    <w:multiLevelType w:val="hybridMultilevel"/>
    <w:tmpl w:val="CF52FC3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746B0079"/>
    <w:multiLevelType w:val="multilevel"/>
    <w:tmpl w:val="AB44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25"/>
  </w:num>
  <w:num w:numId="4">
    <w:abstractNumId w:val="6"/>
  </w:num>
  <w:num w:numId="5">
    <w:abstractNumId w:val="11"/>
  </w:num>
  <w:num w:numId="6">
    <w:abstractNumId w:val="29"/>
  </w:num>
  <w:num w:numId="7">
    <w:abstractNumId w:val="9"/>
  </w:num>
  <w:num w:numId="8">
    <w:abstractNumId w:val="16"/>
  </w:num>
  <w:num w:numId="9">
    <w:abstractNumId w:val="23"/>
  </w:num>
  <w:num w:numId="10">
    <w:abstractNumId w:val="5"/>
  </w:num>
  <w:num w:numId="11">
    <w:abstractNumId w:val="27"/>
  </w:num>
  <w:num w:numId="12">
    <w:abstractNumId w:val="13"/>
  </w:num>
  <w:num w:numId="13">
    <w:abstractNumId w:val="7"/>
  </w:num>
  <w:num w:numId="14">
    <w:abstractNumId w:val="14"/>
  </w:num>
  <w:num w:numId="15">
    <w:abstractNumId w:val="10"/>
  </w:num>
  <w:num w:numId="16">
    <w:abstractNumId w:val="26"/>
  </w:num>
  <w:num w:numId="17">
    <w:abstractNumId w:val="17"/>
  </w:num>
  <w:num w:numId="18">
    <w:abstractNumId w:val="8"/>
  </w:num>
  <w:num w:numId="19">
    <w:abstractNumId w:val="19"/>
  </w:num>
  <w:num w:numId="20">
    <w:abstractNumId w:val="28"/>
  </w:num>
  <w:num w:numId="21">
    <w:abstractNumId w:val="4"/>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20"/>
  </w:num>
  <w:num w:numId="25">
    <w:abstractNumId w:val="0"/>
  </w:num>
  <w:num w:numId="26">
    <w:abstractNumId w:val="21"/>
  </w:num>
  <w:num w:numId="27">
    <w:abstractNumId w:val="24"/>
  </w:num>
  <w:num w:numId="28">
    <w:abstractNumId w:val="18"/>
  </w:num>
  <w:num w:numId="29">
    <w:abstractNumId w:val="12"/>
  </w:num>
  <w:num w:numId="30">
    <w:abstractNumId w:val="22"/>
  </w:num>
  <w:num w:numId="31">
    <w:abstractNumId w:val="30"/>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245"/>
    <w:rsid w:val="00016309"/>
    <w:rsid w:val="00066EF0"/>
    <w:rsid w:val="000857FE"/>
    <w:rsid w:val="00092EAB"/>
    <w:rsid w:val="001600F6"/>
    <w:rsid w:val="0016034C"/>
    <w:rsid w:val="00161AB4"/>
    <w:rsid w:val="00197EAD"/>
    <w:rsid w:val="001D73E9"/>
    <w:rsid w:val="001D7E29"/>
    <w:rsid w:val="001F30F6"/>
    <w:rsid w:val="00231BB2"/>
    <w:rsid w:val="00272CC6"/>
    <w:rsid w:val="002B028F"/>
    <w:rsid w:val="002B298F"/>
    <w:rsid w:val="002F60B9"/>
    <w:rsid w:val="00325245"/>
    <w:rsid w:val="00341BD7"/>
    <w:rsid w:val="00351FA8"/>
    <w:rsid w:val="003B28B4"/>
    <w:rsid w:val="003B2E78"/>
    <w:rsid w:val="003C29BF"/>
    <w:rsid w:val="003F7962"/>
    <w:rsid w:val="00440006"/>
    <w:rsid w:val="00452BC0"/>
    <w:rsid w:val="0047622D"/>
    <w:rsid w:val="004972E0"/>
    <w:rsid w:val="004B0D73"/>
    <w:rsid w:val="004B6285"/>
    <w:rsid w:val="004D0D40"/>
    <w:rsid w:val="004F3CCD"/>
    <w:rsid w:val="00596EED"/>
    <w:rsid w:val="005A6C91"/>
    <w:rsid w:val="005C6557"/>
    <w:rsid w:val="005F5E3B"/>
    <w:rsid w:val="00600850"/>
    <w:rsid w:val="006560DA"/>
    <w:rsid w:val="00665583"/>
    <w:rsid w:val="00693830"/>
    <w:rsid w:val="006A671D"/>
    <w:rsid w:val="006C3F55"/>
    <w:rsid w:val="00703921"/>
    <w:rsid w:val="0073345F"/>
    <w:rsid w:val="0073575B"/>
    <w:rsid w:val="007555DB"/>
    <w:rsid w:val="00780E38"/>
    <w:rsid w:val="00791D4B"/>
    <w:rsid w:val="007D0753"/>
    <w:rsid w:val="00813567"/>
    <w:rsid w:val="008301E2"/>
    <w:rsid w:val="008370A9"/>
    <w:rsid w:val="008515A7"/>
    <w:rsid w:val="00894EF0"/>
    <w:rsid w:val="00895A55"/>
    <w:rsid w:val="008A0CA8"/>
    <w:rsid w:val="008A4E04"/>
    <w:rsid w:val="0092441A"/>
    <w:rsid w:val="00941642"/>
    <w:rsid w:val="009B50D9"/>
    <w:rsid w:val="009F38AE"/>
    <w:rsid w:val="00A155AD"/>
    <w:rsid w:val="00A16DD8"/>
    <w:rsid w:val="00A70138"/>
    <w:rsid w:val="00A80C7B"/>
    <w:rsid w:val="00AA16F2"/>
    <w:rsid w:val="00AA67EB"/>
    <w:rsid w:val="00B067E3"/>
    <w:rsid w:val="00B7311A"/>
    <w:rsid w:val="00B91940"/>
    <w:rsid w:val="00B94C30"/>
    <w:rsid w:val="00BD6803"/>
    <w:rsid w:val="00BD7B58"/>
    <w:rsid w:val="00BE3DC8"/>
    <w:rsid w:val="00C03364"/>
    <w:rsid w:val="00C07D53"/>
    <w:rsid w:val="00C44547"/>
    <w:rsid w:val="00C54718"/>
    <w:rsid w:val="00C86C32"/>
    <w:rsid w:val="00C96ED0"/>
    <w:rsid w:val="00CB09B3"/>
    <w:rsid w:val="00CC707D"/>
    <w:rsid w:val="00CD1323"/>
    <w:rsid w:val="00CE382B"/>
    <w:rsid w:val="00CF6134"/>
    <w:rsid w:val="00D33005"/>
    <w:rsid w:val="00D450CE"/>
    <w:rsid w:val="00D55520"/>
    <w:rsid w:val="00DA3CDE"/>
    <w:rsid w:val="00DA4AD1"/>
    <w:rsid w:val="00DF2890"/>
    <w:rsid w:val="00DF74A6"/>
    <w:rsid w:val="00E07B5E"/>
    <w:rsid w:val="00E90ED3"/>
    <w:rsid w:val="00EC4CB8"/>
    <w:rsid w:val="00F265CD"/>
    <w:rsid w:val="00F655E6"/>
    <w:rsid w:val="00FC2DB1"/>
    <w:rsid w:val="00FE211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3295B492"/>
  <w15:docId w15:val="{0560435A-1AB1-4913-9AB0-8DF7B5D02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5245"/>
    <w:pPr>
      <w:suppressAutoHyphens/>
      <w:spacing w:after="0" w:line="240" w:lineRule="auto"/>
    </w:pPr>
    <w:rPr>
      <w:rFonts w:ascii="Times New Roman" w:eastAsia="Times New Roman" w:hAnsi="Times New Roman" w:cs="Times New Roman"/>
      <w:sz w:val="24"/>
      <w:szCs w:val="24"/>
      <w:lang w:val="fr-FR" w:eastAsia="ar-SA"/>
    </w:rPr>
  </w:style>
  <w:style w:type="paragraph" w:styleId="Titre1">
    <w:name w:val="heading 1"/>
    <w:basedOn w:val="Normal"/>
    <w:next w:val="Normal"/>
    <w:link w:val="Titre1Car"/>
    <w:autoRedefine/>
    <w:uiPriority w:val="9"/>
    <w:qFormat/>
    <w:rsid w:val="00BE3DC8"/>
    <w:pPr>
      <w:keepNext/>
      <w:keepLines/>
      <w:numPr>
        <w:numId w:val="11"/>
      </w:numPr>
      <w:pBdr>
        <w:bottom w:val="single" w:sz="8" w:space="0" w:color="01B7CD"/>
      </w:pBdr>
      <w:suppressAutoHyphens w:val="0"/>
      <w:spacing w:before="240" w:line="259" w:lineRule="auto"/>
      <w:ind w:left="720"/>
      <w:jc w:val="both"/>
      <w:outlineLvl w:val="0"/>
    </w:pPr>
    <w:rPr>
      <w:rFonts w:ascii="Source Sans Pro" w:eastAsiaTheme="majorEastAsia" w:hAnsi="Source Sans Pro" w:cstheme="majorBidi"/>
      <w:b/>
      <w:smallCaps/>
      <w:color w:val="01B7CD"/>
      <w:sz w:val="28"/>
      <w:szCs w:val="32"/>
      <w:lang w:val="fr-BE" w:eastAsia="en-US"/>
    </w:rPr>
  </w:style>
  <w:style w:type="paragraph" w:styleId="Titre4">
    <w:name w:val="heading 4"/>
    <w:basedOn w:val="Normal"/>
    <w:link w:val="Titre4Car"/>
    <w:uiPriority w:val="9"/>
    <w:qFormat/>
    <w:rsid w:val="001F30F6"/>
    <w:pPr>
      <w:suppressAutoHyphens w:val="0"/>
      <w:spacing w:before="100" w:beforeAutospacing="1" w:after="100" w:afterAutospacing="1"/>
      <w:outlineLvl w:val="3"/>
    </w:pPr>
    <w:rPr>
      <w:b/>
      <w:bCs/>
      <w:lang w:val="fr-B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25245"/>
    <w:rPr>
      <w:rFonts w:ascii="Tahoma" w:hAnsi="Tahoma" w:cs="Tahoma"/>
      <w:sz w:val="16"/>
      <w:szCs w:val="16"/>
    </w:rPr>
  </w:style>
  <w:style w:type="character" w:customStyle="1" w:styleId="TextedebullesCar">
    <w:name w:val="Texte de bulles Car"/>
    <w:basedOn w:val="Policepardfaut"/>
    <w:link w:val="Textedebulles"/>
    <w:uiPriority w:val="99"/>
    <w:semiHidden/>
    <w:rsid w:val="00325245"/>
    <w:rPr>
      <w:rFonts w:ascii="Tahoma" w:eastAsia="Times New Roman" w:hAnsi="Tahoma" w:cs="Tahoma"/>
      <w:sz w:val="16"/>
      <w:szCs w:val="16"/>
      <w:lang w:val="fr-FR" w:eastAsia="ar-SA"/>
    </w:rPr>
  </w:style>
  <w:style w:type="paragraph" w:styleId="NormalWeb">
    <w:name w:val="Normal (Web)"/>
    <w:basedOn w:val="Normal"/>
    <w:uiPriority w:val="99"/>
    <w:unhideWhenUsed/>
    <w:rsid w:val="001F30F6"/>
    <w:pPr>
      <w:suppressAutoHyphens w:val="0"/>
      <w:spacing w:before="100" w:beforeAutospacing="1" w:after="100" w:afterAutospacing="1"/>
    </w:pPr>
    <w:rPr>
      <w:lang w:val="fr-BE" w:eastAsia="fr-BE"/>
    </w:rPr>
  </w:style>
  <w:style w:type="character" w:styleId="lev">
    <w:name w:val="Strong"/>
    <w:basedOn w:val="Policepardfaut"/>
    <w:uiPriority w:val="22"/>
    <w:qFormat/>
    <w:rsid w:val="001F30F6"/>
    <w:rPr>
      <w:b/>
      <w:bCs/>
    </w:rPr>
  </w:style>
  <w:style w:type="character" w:customStyle="1" w:styleId="Titre4Car">
    <w:name w:val="Titre 4 Car"/>
    <w:basedOn w:val="Policepardfaut"/>
    <w:link w:val="Titre4"/>
    <w:uiPriority w:val="9"/>
    <w:rsid w:val="001F30F6"/>
    <w:rPr>
      <w:rFonts w:ascii="Times New Roman" w:eastAsia="Times New Roman" w:hAnsi="Times New Roman" w:cs="Times New Roman"/>
      <w:b/>
      <w:bCs/>
      <w:sz w:val="24"/>
      <w:szCs w:val="24"/>
      <w:lang w:eastAsia="fr-BE"/>
    </w:rPr>
  </w:style>
  <w:style w:type="character" w:styleId="Lienhypertexte">
    <w:name w:val="Hyperlink"/>
    <w:basedOn w:val="Policepardfaut"/>
    <w:uiPriority w:val="99"/>
    <w:rsid w:val="004B0D73"/>
    <w:rPr>
      <w:color w:val="0000FF"/>
      <w:u w:val="single"/>
    </w:rPr>
  </w:style>
  <w:style w:type="paragraph" w:styleId="Corpsdetexte2">
    <w:name w:val="Body Text 2"/>
    <w:basedOn w:val="Normal"/>
    <w:link w:val="Corpsdetexte2Car"/>
    <w:rsid w:val="004B0D73"/>
    <w:pPr>
      <w:suppressAutoHyphens w:val="0"/>
      <w:jc w:val="both"/>
    </w:pPr>
    <w:rPr>
      <w:rFonts w:ascii="Arial" w:hAnsi="Arial" w:cs="Arial"/>
      <w:sz w:val="22"/>
      <w:lang w:eastAsia="fr-FR"/>
    </w:rPr>
  </w:style>
  <w:style w:type="character" w:customStyle="1" w:styleId="Corpsdetexte2Car">
    <w:name w:val="Corps de texte 2 Car"/>
    <w:basedOn w:val="Policepardfaut"/>
    <w:link w:val="Corpsdetexte2"/>
    <w:rsid w:val="004B0D73"/>
    <w:rPr>
      <w:rFonts w:ascii="Arial" w:eastAsia="Times New Roman" w:hAnsi="Arial" w:cs="Arial"/>
      <w:szCs w:val="24"/>
      <w:lang w:val="fr-FR" w:eastAsia="fr-FR"/>
    </w:rPr>
  </w:style>
  <w:style w:type="paragraph" w:styleId="Notedebasdepage">
    <w:name w:val="footnote text"/>
    <w:basedOn w:val="Normal"/>
    <w:link w:val="NotedebasdepageCar1"/>
    <w:uiPriority w:val="99"/>
    <w:rsid w:val="004B0D73"/>
    <w:pPr>
      <w:suppressAutoHyphens w:val="0"/>
    </w:pPr>
    <w:rPr>
      <w:rFonts w:ascii="Arial" w:hAnsi="Arial"/>
      <w:sz w:val="20"/>
      <w:szCs w:val="20"/>
      <w:lang w:eastAsia="fr-FR"/>
    </w:rPr>
  </w:style>
  <w:style w:type="character" w:customStyle="1" w:styleId="NotedebasdepageCar">
    <w:name w:val="Note de bas de page Car"/>
    <w:basedOn w:val="Policepardfaut"/>
    <w:uiPriority w:val="99"/>
    <w:semiHidden/>
    <w:rsid w:val="004B0D73"/>
    <w:rPr>
      <w:rFonts w:ascii="Times New Roman" w:eastAsia="Times New Roman" w:hAnsi="Times New Roman" w:cs="Times New Roman"/>
      <w:sz w:val="20"/>
      <w:szCs w:val="20"/>
      <w:lang w:val="fr-FR" w:eastAsia="ar-SA"/>
    </w:rPr>
  </w:style>
  <w:style w:type="character" w:customStyle="1" w:styleId="NotedebasdepageCar1">
    <w:name w:val="Note de bas de page Car1"/>
    <w:basedOn w:val="Policepardfaut"/>
    <w:link w:val="Notedebasdepage"/>
    <w:uiPriority w:val="99"/>
    <w:locked/>
    <w:rsid w:val="004B0D73"/>
    <w:rPr>
      <w:rFonts w:ascii="Arial" w:eastAsia="Times New Roman" w:hAnsi="Arial" w:cs="Times New Roman"/>
      <w:sz w:val="20"/>
      <w:szCs w:val="20"/>
      <w:lang w:val="fr-FR" w:eastAsia="fr-FR"/>
    </w:rPr>
  </w:style>
  <w:style w:type="character" w:styleId="Appelnotedebasdep">
    <w:name w:val="footnote reference"/>
    <w:basedOn w:val="Policepardfaut"/>
    <w:uiPriority w:val="99"/>
    <w:rsid w:val="004B0D73"/>
    <w:rPr>
      <w:vertAlign w:val="superscript"/>
    </w:rPr>
  </w:style>
  <w:style w:type="paragraph" w:styleId="Paragraphedeliste">
    <w:name w:val="List Paragraph"/>
    <w:basedOn w:val="Normal"/>
    <w:uiPriority w:val="34"/>
    <w:qFormat/>
    <w:rsid w:val="004B0D73"/>
    <w:pPr>
      <w:suppressAutoHyphens w:val="0"/>
      <w:ind w:left="708"/>
    </w:pPr>
    <w:rPr>
      <w:rFonts w:ascii="Arial" w:hAnsi="Arial"/>
      <w:sz w:val="22"/>
      <w:lang w:eastAsia="fr-FR"/>
    </w:rPr>
  </w:style>
  <w:style w:type="table" w:styleId="Grilledutableau">
    <w:name w:val="Table Grid"/>
    <w:basedOn w:val="TableauNormal"/>
    <w:uiPriority w:val="59"/>
    <w:rsid w:val="00BE3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BE3DC8"/>
    <w:rPr>
      <w:rFonts w:ascii="Source Sans Pro" w:eastAsiaTheme="majorEastAsia" w:hAnsi="Source Sans Pro" w:cstheme="majorBidi"/>
      <w:b/>
      <w:smallCaps/>
      <w:color w:val="01B7CD"/>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72824">
      <w:bodyDiv w:val="1"/>
      <w:marLeft w:val="0"/>
      <w:marRight w:val="0"/>
      <w:marTop w:val="0"/>
      <w:marBottom w:val="0"/>
      <w:divBdr>
        <w:top w:val="none" w:sz="0" w:space="0" w:color="auto"/>
        <w:left w:val="none" w:sz="0" w:space="0" w:color="auto"/>
        <w:bottom w:val="none" w:sz="0" w:space="0" w:color="auto"/>
        <w:right w:val="none" w:sz="0" w:space="0" w:color="auto"/>
      </w:divBdr>
    </w:div>
    <w:div w:id="222571050">
      <w:bodyDiv w:val="1"/>
      <w:marLeft w:val="0"/>
      <w:marRight w:val="0"/>
      <w:marTop w:val="0"/>
      <w:marBottom w:val="0"/>
      <w:divBdr>
        <w:top w:val="none" w:sz="0" w:space="0" w:color="auto"/>
        <w:left w:val="none" w:sz="0" w:space="0" w:color="auto"/>
        <w:bottom w:val="none" w:sz="0" w:space="0" w:color="auto"/>
        <w:right w:val="none" w:sz="0" w:space="0" w:color="auto"/>
      </w:divBdr>
    </w:div>
    <w:div w:id="821507725">
      <w:bodyDiv w:val="1"/>
      <w:marLeft w:val="0"/>
      <w:marRight w:val="0"/>
      <w:marTop w:val="0"/>
      <w:marBottom w:val="0"/>
      <w:divBdr>
        <w:top w:val="none" w:sz="0" w:space="0" w:color="auto"/>
        <w:left w:val="none" w:sz="0" w:space="0" w:color="auto"/>
        <w:bottom w:val="none" w:sz="0" w:space="0" w:color="auto"/>
        <w:right w:val="none" w:sz="0" w:space="0" w:color="auto"/>
      </w:divBdr>
    </w:div>
    <w:div w:id="841434344">
      <w:bodyDiv w:val="1"/>
      <w:marLeft w:val="0"/>
      <w:marRight w:val="0"/>
      <w:marTop w:val="0"/>
      <w:marBottom w:val="0"/>
      <w:divBdr>
        <w:top w:val="none" w:sz="0" w:space="0" w:color="auto"/>
        <w:left w:val="none" w:sz="0" w:space="0" w:color="auto"/>
        <w:bottom w:val="none" w:sz="0" w:space="0" w:color="auto"/>
        <w:right w:val="none" w:sz="0" w:space="0" w:color="auto"/>
      </w:divBdr>
    </w:div>
    <w:div w:id="885794001">
      <w:bodyDiv w:val="1"/>
      <w:marLeft w:val="0"/>
      <w:marRight w:val="0"/>
      <w:marTop w:val="0"/>
      <w:marBottom w:val="0"/>
      <w:divBdr>
        <w:top w:val="none" w:sz="0" w:space="0" w:color="auto"/>
        <w:left w:val="none" w:sz="0" w:space="0" w:color="auto"/>
        <w:bottom w:val="none" w:sz="0" w:space="0" w:color="auto"/>
        <w:right w:val="none" w:sz="0" w:space="0" w:color="auto"/>
      </w:divBdr>
    </w:div>
    <w:div w:id="909853258">
      <w:bodyDiv w:val="1"/>
      <w:marLeft w:val="0"/>
      <w:marRight w:val="0"/>
      <w:marTop w:val="0"/>
      <w:marBottom w:val="0"/>
      <w:divBdr>
        <w:top w:val="none" w:sz="0" w:space="0" w:color="auto"/>
        <w:left w:val="none" w:sz="0" w:space="0" w:color="auto"/>
        <w:bottom w:val="none" w:sz="0" w:space="0" w:color="auto"/>
        <w:right w:val="none" w:sz="0" w:space="0" w:color="auto"/>
      </w:divBdr>
    </w:div>
    <w:div w:id="933592840">
      <w:bodyDiv w:val="1"/>
      <w:marLeft w:val="0"/>
      <w:marRight w:val="0"/>
      <w:marTop w:val="0"/>
      <w:marBottom w:val="0"/>
      <w:divBdr>
        <w:top w:val="none" w:sz="0" w:space="0" w:color="auto"/>
        <w:left w:val="none" w:sz="0" w:space="0" w:color="auto"/>
        <w:bottom w:val="none" w:sz="0" w:space="0" w:color="auto"/>
        <w:right w:val="none" w:sz="0" w:space="0" w:color="auto"/>
      </w:divBdr>
    </w:div>
    <w:div w:id="1000043315">
      <w:bodyDiv w:val="1"/>
      <w:marLeft w:val="0"/>
      <w:marRight w:val="0"/>
      <w:marTop w:val="0"/>
      <w:marBottom w:val="0"/>
      <w:divBdr>
        <w:top w:val="none" w:sz="0" w:space="0" w:color="auto"/>
        <w:left w:val="none" w:sz="0" w:space="0" w:color="auto"/>
        <w:bottom w:val="none" w:sz="0" w:space="0" w:color="auto"/>
        <w:right w:val="none" w:sz="0" w:space="0" w:color="auto"/>
      </w:divBdr>
    </w:div>
    <w:div w:id="1008215896">
      <w:bodyDiv w:val="1"/>
      <w:marLeft w:val="0"/>
      <w:marRight w:val="0"/>
      <w:marTop w:val="0"/>
      <w:marBottom w:val="0"/>
      <w:divBdr>
        <w:top w:val="none" w:sz="0" w:space="0" w:color="auto"/>
        <w:left w:val="none" w:sz="0" w:space="0" w:color="auto"/>
        <w:bottom w:val="none" w:sz="0" w:space="0" w:color="auto"/>
        <w:right w:val="none" w:sz="0" w:space="0" w:color="auto"/>
      </w:divBdr>
    </w:div>
    <w:div w:id="1013989884">
      <w:bodyDiv w:val="1"/>
      <w:marLeft w:val="0"/>
      <w:marRight w:val="0"/>
      <w:marTop w:val="0"/>
      <w:marBottom w:val="0"/>
      <w:divBdr>
        <w:top w:val="none" w:sz="0" w:space="0" w:color="auto"/>
        <w:left w:val="none" w:sz="0" w:space="0" w:color="auto"/>
        <w:bottom w:val="none" w:sz="0" w:space="0" w:color="auto"/>
        <w:right w:val="none" w:sz="0" w:space="0" w:color="auto"/>
      </w:divBdr>
    </w:div>
    <w:div w:id="1409039612">
      <w:bodyDiv w:val="1"/>
      <w:marLeft w:val="0"/>
      <w:marRight w:val="0"/>
      <w:marTop w:val="0"/>
      <w:marBottom w:val="0"/>
      <w:divBdr>
        <w:top w:val="none" w:sz="0" w:space="0" w:color="auto"/>
        <w:left w:val="none" w:sz="0" w:space="0" w:color="auto"/>
        <w:bottom w:val="none" w:sz="0" w:space="0" w:color="auto"/>
        <w:right w:val="none" w:sz="0" w:space="0" w:color="auto"/>
      </w:divBdr>
    </w:div>
    <w:div w:id="1506245190">
      <w:bodyDiv w:val="1"/>
      <w:marLeft w:val="0"/>
      <w:marRight w:val="0"/>
      <w:marTop w:val="0"/>
      <w:marBottom w:val="0"/>
      <w:divBdr>
        <w:top w:val="none" w:sz="0" w:space="0" w:color="auto"/>
        <w:left w:val="none" w:sz="0" w:space="0" w:color="auto"/>
        <w:bottom w:val="none" w:sz="0" w:space="0" w:color="auto"/>
        <w:right w:val="none" w:sz="0" w:space="0" w:color="auto"/>
      </w:divBdr>
    </w:div>
    <w:div w:id="1977173882">
      <w:bodyDiv w:val="1"/>
      <w:marLeft w:val="0"/>
      <w:marRight w:val="0"/>
      <w:marTop w:val="0"/>
      <w:marBottom w:val="0"/>
      <w:divBdr>
        <w:top w:val="none" w:sz="0" w:space="0" w:color="auto"/>
        <w:left w:val="none" w:sz="0" w:space="0" w:color="auto"/>
        <w:bottom w:val="none" w:sz="0" w:space="0" w:color="auto"/>
        <w:right w:val="none" w:sz="0" w:space="0" w:color="auto"/>
      </w:divBdr>
    </w:div>
    <w:div w:id="2013221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allilex.cfwb.be/fr/leg_res_01.php?ncda=21557&amp;referant=l02&amp;bck_ncda=21557&amp;bck_referant=l00" TargetMode="External"/><Relationship Id="rId5" Type="http://schemas.openxmlformats.org/officeDocument/2006/relationships/footnotes" Target="footnotes.xml"/><Relationship Id="rId10" Type="http://schemas.openxmlformats.org/officeDocument/2006/relationships/hyperlink" Target="mailto:pauline.vandermaren@gmail.com" TargetMode="External"/><Relationship Id="rId4" Type="http://schemas.openxmlformats.org/officeDocument/2006/relationships/webSettings" Target="webSettings.xml"/><Relationship Id="rId9" Type="http://schemas.openxmlformats.org/officeDocument/2006/relationships/hyperlink" Target="mailto:ecoledemarche.safeplace@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2369</TotalTime>
  <Pages>34</Pages>
  <Words>14721</Words>
  <Characters>80966</Characters>
  <Application>Microsoft Office Word</Application>
  <DocSecurity>0</DocSecurity>
  <Lines>674</Lines>
  <Paragraphs>190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EC001476</dc:creator>
  <cp:lastModifiedBy>EC001476</cp:lastModifiedBy>
  <cp:revision>8</cp:revision>
  <cp:lastPrinted>2026-06-03T06:39:00Z</cp:lastPrinted>
  <dcterms:created xsi:type="dcterms:W3CDTF">2026-05-19T08:38:00Z</dcterms:created>
  <dcterms:modified xsi:type="dcterms:W3CDTF">2026-06-03T07:54:00Z</dcterms:modified>
</cp:coreProperties>
</file>